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6257" w14:textId="799BF4BA" w:rsidR="00C23B32" w:rsidRDefault="00C23B32" w:rsidP="004016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NYS </w:t>
      </w:r>
      <w:r w:rsidR="004016F9" w:rsidRPr="00E31512">
        <w:rPr>
          <w:b/>
          <w:bCs/>
          <w:sz w:val="28"/>
          <w:szCs w:val="28"/>
        </w:rPr>
        <w:t>County Infrastructure Grant</w:t>
      </w:r>
      <w:r w:rsidR="00E31512">
        <w:rPr>
          <w:b/>
          <w:bCs/>
          <w:sz w:val="28"/>
          <w:szCs w:val="28"/>
        </w:rPr>
        <w:t>:</w:t>
      </w:r>
    </w:p>
    <w:p w14:paraId="4421CE08" w14:textId="7BEDB98E" w:rsidR="008D224B" w:rsidRPr="00E31512" w:rsidRDefault="00C23B32" w:rsidP="004016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Expression of Interest</w:t>
      </w:r>
    </w:p>
    <w:p w14:paraId="2104C2A1" w14:textId="07D03DC5" w:rsidR="008D224B" w:rsidRPr="008D224B" w:rsidRDefault="008D224B" w:rsidP="008D224B">
      <w:pPr>
        <w:jc w:val="center"/>
      </w:pPr>
      <w:r w:rsidRPr="008D224B">
        <w:t>*</w:t>
      </w:r>
      <w:r w:rsidR="00DC2681">
        <w:t>*</w:t>
      </w:r>
      <w:r w:rsidRPr="008D224B">
        <w:t xml:space="preserve">Please submit applications </w:t>
      </w:r>
      <w:r w:rsidR="00E31512">
        <w:t>no later than</w:t>
      </w:r>
      <w:r w:rsidRPr="008D224B">
        <w:t xml:space="preserve"> </w:t>
      </w:r>
      <w:r w:rsidR="00F866B2">
        <w:t>noon</w:t>
      </w:r>
      <w:r w:rsidRPr="008D224B">
        <w:t xml:space="preserve"> (E</w:t>
      </w:r>
      <w:r w:rsidR="00DC2681">
        <w:t>S</w:t>
      </w:r>
      <w:r w:rsidRPr="008D224B">
        <w:t xml:space="preserve">T) </w:t>
      </w:r>
      <w:r w:rsidR="00774308">
        <w:t xml:space="preserve">on Weds., January 29, </w:t>
      </w:r>
      <w:proofErr w:type="gramStart"/>
      <w:r w:rsidR="00774308">
        <w:t>2025</w:t>
      </w:r>
      <w:proofErr w:type="gramEnd"/>
      <w:r w:rsidR="00774308">
        <w:t xml:space="preserve"> </w:t>
      </w:r>
      <w:r w:rsidRPr="008D224B">
        <w:t xml:space="preserve">to </w:t>
      </w:r>
      <w:hyperlink r:id="rId7" w:history="1">
        <w:r w:rsidRPr="002A3F35">
          <w:rPr>
            <w:rStyle w:val="Hyperlink"/>
          </w:rPr>
          <w:t>planning@tompkins-co.org</w:t>
        </w:r>
      </w:hyperlink>
      <w:r w:rsidR="00DC2681">
        <w:t>**</w:t>
      </w:r>
    </w:p>
    <w:p w14:paraId="4E9E3EF4" w14:textId="77777777" w:rsidR="00C23B32" w:rsidRDefault="00C23B32" w:rsidP="008D224B">
      <w:pPr>
        <w:rPr>
          <w:sz w:val="28"/>
          <w:szCs w:val="28"/>
        </w:rPr>
      </w:pPr>
    </w:p>
    <w:p w14:paraId="2651D7D2" w14:textId="3DA943E4" w:rsidR="00387EC2" w:rsidRDefault="00B6002F" w:rsidP="00B6002F">
      <w:pPr>
        <w:rPr>
          <w:sz w:val="24"/>
        </w:rPr>
      </w:pPr>
      <w:r>
        <w:rPr>
          <w:sz w:val="24"/>
        </w:rPr>
        <w:t>Tompkins</w:t>
      </w:r>
      <w:r w:rsidR="00C23B32" w:rsidRPr="00C23B32">
        <w:rPr>
          <w:sz w:val="24"/>
        </w:rPr>
        <w:t xml:space="preserve"> County </w:t>
      </w:r>
      <w:bookmarkStart w:id="0" w:name="_Hlk187305793"/>
      <w:r w:rsidR="00C23B32" w:rsidRPr="00C23B32">
        <w:rPr>
          <w:sz w:val="24"/>
        </w:rPr>
        <w:t>is soliciting expressions of interest in order to identify a preferred project for the NYS Empire State Development’s grant program that has an application deadline of April 1, 2025</w:t>
      </w:r>
      <w:r w:rsidR="00360E12">
        <w:rPr>
          <w:sz w:val="24"/>
        </w:rPr>
        <w:t>, and only allows each County to submit one proposal</w:t>
      </w:r>
      <w:r w:rsidR="00C23B32" w:rsidRPr="00C23B32">
        <w:rPr>
          <w:sz w:val="24"/>
        </w:rPr>
        <w:t>.</w:t>
      </w:r>
      <w:bookmarkEnd w:id="0"/>
      <w:r w:rsidR="00C23B32" w:rsidRPr="00C23B32">
        <w:rPr>
          <w:sz w:val="24"/>
        </w:rPr>
        <w:t xml:space="preserve"> This form will help the County determine the best fit for success. </w:t>
      </w:r>
    </w:p>
    <w:p w14:paraId="00AEA58A" w14:textId="35F5C016" w:rsidR="004016F9" w:rsidRPr="00C23B32" w:rsidRDefault="00387EC2" w:rsidP="00B6002F">
      <w:pPr>
        <w:rPr>
          <w:sz w:val="24"/>
        </w:rPr>
      </w:pPr>
      <w:r w:rsidRPr="00387EC2">
        <w:rPr>
          <w:sz w:val="24"/>
        </w:rPr>
        <w:t xml:space="preserve">Full </w:t>
      </w:r>
      <w:r>
        <w:rPr>
          <w:sz w:val="24"/>
        </w:rPr>
        <w:t xml:space="preserve">ESD </w:t>
      </w:r>
      <w:r w:rsidRPr="00387EC2">
        <w:rPr>
          <w:sz w:val="24"/>
        </w:rPr>
        <w:t xml:space="preserve">program grant information </w:t>
      </w:r>
      <w:r>
        <w:rPr>
          <w:sz w:val="24"/>
        </w:rPr>
        <w:t xml:space="preserve">is </w:t>
      </w:r>
      <w:r w:rsidRPr="00387EC2">
        <w:rPr>
          <w:sz w:val="24"/>
        </w:rPr>
        <w:t xml:space="preserve">available at: </w:t>
      </w:r>
      <w:hyperlink r:id="rId8" w:history="1">
        <w:r w:rsidRPr="00387EC2">
          <w:rPr>
            <w:rStyle w:val="Hyperlink"/>
            <w:sz w:val="24"/>
          </w:rPr>
          <w:t>https://esd.ny.gov/county-infrastructure-grant-program</w:t>
        </w:r>
      </w:hyperlink>
    </w:p>
    <w:p w14:paraId="2C54E34F" w14:textId="77777777" w:rsidR="00C23B32" w:rsidRPr="004016F9" w:rsidRDefault="00C23B32" w:rsidP="008D224B">
      <w:pPr>
        <w:rPr>
          <w:sz w:val="28"/>
          <w:szCs w:val="28"/>
        </w:rPr>
      </w:pPr>
    </w:p>
    <w:p w14:paraId="5B693C9E" w14:textId="77777777" w:rsidR="00C23B32" w:rsidRDefault="000E3432">
      <w:pPr>
        <w:rPr>
          <w:b/>
          <w:bCs/>
          <w:color w:val="FF0000"/>
        </w:rPr>
      </w:pPr>
      <w:bookmarkStart w:id="1" w:name="_Hlk187244768"/>
      <w:r w:rsidRPr="000E3432">
        <w:rPr>
          <w:b/>
          <w:bCs/>
          <w:color w:val="FF0000"/>
        </w:rPr>
        <w:t>IMPORTANT:</w:t>
      </w:r>
    </w:p>
    <w:p w14:paraId="4334031B" w14:textId="2F30D655" w:rsidR="00C23B32" w:rsidRPr="00C23B32" w:rsidRDefault="00C23B32" w:rsidP="00C23B32">
      <w:pPr>
        <w:pStyle w:val="ListParagraph"/>
        <w:numPr>
          <w:ilvl w:val="0"/>
          <w:numId w:val="5"/>
        </w:numPr>
        <w:rPr>
          <w:b/>
          <w:bCs/>
          <w:color w:val="FF0000"/>
        </w:rPr>
      </w:pPr>
      <w:r w:rsidRPr="00C23B32">
        <w:rPr>
          <w:b/>
          <w:bCs/>
          <w:color w:val="FF0000"/>
        </w:rPr>
        <w:t>A</w:t>
      </w:r>
      <w:r w:rsidR="000E3432" w:rsidRPr="00C23B32">
        <w:rPr>
          <w:b/>
          <w:bCs/>
          <w:color w:val="FF0000"/>
        </w:rPr>
        <w:t xml:space="preserve"> 50% funding match</w:t>
      </w:r>
      <w:r w:rsidR="004016F9" w:rsidRPr="00C23B32">
        <w:rPr>
          <w:b/>
          <w:bCs/>
          <w:color w:val="FF0000"/>
        </w:rPr>
        <w:t xml:space="preserve"> </w:t>
      </w:r>
      <w:r w:rsidR="00360E12">
        <w:rPr>
          <w:b/>
          <w:bCs/>
          <w:color w:val="FF0000"/>
        </w:rPr>
        <w:t xml:space="preserve">from the applicant </w:t>
      </w:r>
      <w:r w:rsidR="004016F9" w:rsidRPr="00C23B32">
        <w:rPr>
          <w:b/>
          <w:bCs/>
          <w:color w:val="FF0000"/>
        </w:rPr>
        <w:t>is required</w:t>
      </w:r>
      <w:r w:rsidR="00360E12">
        <w:rPr>
          <w:b/>
          <w:bCs/>
          <w:color w:val="FF0000"/>
        </w:rPr>
        <w:t xml:space="preserve"> (for example a $1 million project award would require a </w:t>
      </w:r>
      <w:r w:rsidRPr="00C23B32">
        <w:rPr>
          <w:b/>
          <w:bCs/>
          <w:color w:val="FF0000"/>
        </w:rPr>
        <w:t>$1 million</w:t>
      </w:r>
      <w:r w:rsidR="00360E12">
        <w:rPr>
          <w:b/>
          <w:bCs/>
          <w:color w:val="FF0000"/>
        </w:rPr>
        <w:t xml:space="preserve"> applicant match)</w:t>
      </w:r>
    </w:p>
    <w:p w14:paraId="0B9EBD1D" w14:textId="37184841" w:rsidR="00D20698" w:rsidRPr="00C23B32" w:rsidRDefault="00C23B32" w:rsidP="00C23B32">
      <w:pPr>
        <w:pStyle w:val="ListParagraph"/>
        <w:numPr>
          <w:ilvl w:val="0"/>
          <w:numId w:val="5"/>
        </w:numPr>
        <w:rPr>
          <w:b/>
          <w:bCs/>
          <w:color w:val="FF0000"/>
        </w:rPr>
      </w:pPr>
      <w:r w:rsidRPr="00C23B32">
        <w:rPr>
          <w:b/>
          <w:bCs/>
          <w:color w:val="FF0000"/>
        </w:rPr>
        <w:t>Project must be ready to begin construction within 1 year of award</w:t>
      </w:r>
    </w:p>
    <w:bookmarkEnd w:id="1"/>
    <w:p w14:paraId="62B59DAD" w14:textId="77777777" w:rsidR="00B97E31" w:rsidRDefault="00B97E31" w:rsidP="00D20698"/>
    <w:p w14:paraId="168F3F37" w14:textId="26707FCB" w:rsidR="00234080" w:rsidRDefault="00D20698">
      <w:r w:rsidRPr="008D224B">
        <w:rPr>
          <w:b/>
          <w:bCs/>
        </w:rPr>
        <w:t xml:space="preserve">Submitting </w:t>
      </w:r>
      <w:r w:rsidR="00C23B32">
        <w:rPr>
          <w:b/>
          <w:bCs/>
        </w:rPr>
        <w:t>Entity</w:t>
      </w:r>
      <w:r w:rsidR="00C23B32">
        <w:t>:</w:t>
      </w:r>
    </w:p>
    <w:p w14:paraId="4237C8ED" w14:textId="77777777" w:rsidR="008D224B" w:rsidRDefault="008D224B"/>
    <w:p w14:paraId="78C64A61" w14:textId="2F0A2716" w:rsidR="00D20698" w:rsidRDefault="00D20698">
      <w:r w:rsidRPr="008D224B">
        <w:rPr>
          <w:b/>
          <w:bCs/>
        </w:rPr>
        <w:t>Individual Contact Name/Title</w:t>
      </w:r>
      <w:r w:rsidR="008D224B">
        <w:t>:</w:t>
      </w:r>
    </w:p>
    <w:p w14:paraId="4C20131A" w14:textId="77777777" w:rsidR="008D224B" w:rsidRDefault="008D224B"/>
    <w:p w14:paraId="0D6E0C3A" w14:textId="772AF208" w:rsidR="00D20698" w:rsidRDefault="008D224B">
      <w:r w:rsidRPr="008D224B">
        <w:rPr>
          <w:b/>
          <w:bCs/>
        </w:rPr>
        <w:t xml:space="preserve">Contact </w:t>
      </w:r>
      <w:r w:rsidR="00D20698" w:rsidRPr="008D224B">
        <w:rPr>
          <w:b/>
          <w:bCs/>
        </w:rPr>
        <w:t>Phone Number</w:t>
      </w:r>
      <w:r>
        <w:t>:</w:t>
      </w:r>
    </w:p>
    <w:p w14:paraId="353BAECA" w14:textId="77777777" w:rsidR="008D224B" w:rsidRDefault="008D224B"/>
    <w:p w14:paraId="6A0458F0" w14:textId="66F24416" w:rsidR="00D20698" w:rsidRDefault="008D224B">
      <w:r w:rsidRPr="008D224B">
        <w:rPr>
          <w:b/>
          <w:bCs/>
        </w:rPr>
        <w:t xml:space="preserve">Contact </w:t>
      </w:r>
      <w:r w:rsidR="00D20698" w:rsidRPr="008D224B">
        <w:rPr>
          <w:b/>
          <w:bCs/>
        </w:rPr>
        <w:t>Email Address</w:t>
      </w:r>
      <w:r>
        <w:t>:</w:t>
      </w:r>
    </w:p>
    <w:p w14:paraId="760831DE" w14:textId="77777777" w:rsidR="00D20698" w:rsidRDefault="00D20698"/>
    <w:p w14:paraId="1DC44B92" w14:textId="45940847" w:rsidR="00D20698" w:rsidRDefault="00D20698">
      <w:r w:rsidRPr="008D224B">
        <w:rPr>
          <w:b/>
          <w:bCs/>
        </w:rPr>
        <w:t>Name of Project</w:t>
      </w:r>
      <w:r w:rsidR="008D224B">
        <w:t>:</w:t>
      </w:r>
    </w:p>
    <w:p w14:paraId="4E5562D6" w14:textId="77777777" w:rsidR="008D224B" w:rsidRDefault="008D224B"/>
    <w:p w14:paraId="226F74F0" w14:textId="5B0E70DF" w:rsidR="00D20698" w:rsidRDefault="00D20698">
      <w:r w:rsidRPr="008D224B">
        <w:rPr>
          <w:b/>
          <w:bCs/>
        </w:rPr>
        <w:t>Project Address</w:t>
      </w:r>
      <w:r>
        <w:t xml:space="preserve"> (</w:t>
      </w:r>
      <w:r w:rsidRPr="00E700B0">
        <w:rPr>
          <w:i/>
          <w:iCs/>
        </w:rPr>
        <w:t>or parcel number</w:t>
      </w:r>
      <w:r>
        <w:t>)</w:t>
      </w:r>
      <w:r w:rsidR="008D224B">
        <w:t>:</w:t>
      </w:r>
    </w:p>
    <w:p w14:paraId="4E6CAEC8" w14:textId="77777777" w:rsidR="008D224B" w:rsidRDefault="008D224B"/>
    <w:p w14:paraId="5E422CF0" w14:textId="77777777" w:rsidR="00C23B32" w:rsidRDefault="00C23B32" w:rsidP="00C23B32">
      <w:r w:rsidRPr="008D224B">
        <w:rPr>
          <w:b/>
          <w:bCs/>
        </w:rPr>
        <w:t>Estimated Total Project Cost</w:t>
      </w:r>
      <w:r>
        <w:t>: $</w:t>
      </w:r>
    </w:p>
    <w:p w14:paraId="6C17ED83" w14:textId="77777777" w:rsidR="00C23B32" w:rsidRDefault="00C23B32">
      <w:pPr>
        <w:rPr>
          <w:b/>
          <w:bCs/>
        </w:rPr>
      </w:pPr>
    </w:p>
    <w:p w14:paraId="7887AC14" w14:textId="6CFFB82B" w:rsidR="008D224B" w:rsidRDefault="00D20698">
      <w:r w:rsidRPr="008D224B">
        <w:rPr>
          <w:b/>
          <w:bCs/>
        </w:rPr>
        <w:t>Estimated Funding Request</w:t>
      </w:r>
      <w:r w:rsidR="008D224B">
        <w:t>: $</w:t>
      </w:r>
    </w:p>
    <w:p w14:paraId="6FF44038" w14:textId="77777777" w:rsidR="008D224B" w:rsidRDefault="008D224B"/>
    <w:p w14:paraId="5E5A37F2" w14:textId="2AE1FFA7" w:rsidR="008D224B" w:rsidRDefault="008D224B">
      <w:r w:rsidRPr="008D224B">
        <w:rPr>
          <w:b/>
          <w:bCs/>
        </w:rPr>
        <w:t>Source of 50% matching funds</w:t>
      </w:r>
      <w:r>
        <w:t xml:space="preserve">: </w:t>
      </w:r>
    </w:p>
    <w:p w14:paraId="154768C1" w14:textId="77777777" w:rsidR="008D224B" w:rsidRDefault="008D224B"/>
    <w:p w14:paraId="14FECA8C" w14:textId="7F5D1542" w:rsidR="008D224B" w:rsidRDefault="008D224B">
      <w:r w:rsidRPr="008D224B">
        <w:rPr>
          <w:b/>
          <w:bCs/>
        </w:rPr>
        <w:t>Anticipate ability to secure letter of support from the chief executive and/or legislative resolution of the local municipality that maintains land use control over the proposed project site?</w:t>
      </w:r>
      <w:r>
        <w:t xml:space="preserve"> (</w:t>
      </w:r>
      <w:r w:rsidRPr="002D2E94">
        <w:rPr>
          <w:i/>
          <w:iCs/>
        </w:rPr>
        <w:t xml:space="preserve">Yes or </w:t>
      </w:r>
      <w:proofErr w:type="gramStart"/>
      <w:r w:rsidRPr="002D2E94">
        <w:rPr>
          <w:i/>
          <w:iCs/>
        </w:rPr>
        <w:t>No</w:t>
      </w:r>
      <w:proofErr w:type="gramEnd"/>
      <w:r>
        <w:t>)</w:t>
      </w:r>
    </w:p>
    <w:p w14:paraId="7E9C67E7" w14:textId="77777777" w:rsidR="008D224B" w:rsidRDefault="008D224B"/>
    <w:p w14:paraId="25169858" w14:textId="2D82CF82" w:rsidR="00B53C08" w:rsidRDefault="00B53C08">
      <w:r>
        <w:rPr>
          <w:b/>
          <w:bCs/>
        </w:rPr>
        <w:t xml:space="preserve">Can proposed project be completed within 2 years of an award? </w:t>
      </w:r>
      <w:r>
        <w:t>(</w:t>
      </w:r>
      <w:r w:rsidRPr="002D2E94">
        <w:rPr>
          <w:i/>
          <w:iCs/>
        </w:rPr>
        <w:t xml:space="preserve">Yes or </w:t>
      </w:r>
      <w:proofErr w:type="gramStart"/>
      <w:r w:rsidRPr="002D2E94">
        <w:rPr>
          <w:i/>
          <w:iCs/>
        </w:rPr>
        <w:t>No</w:t>
      </w:r>
      <w:proofErr w:type="gramEnd"/>
      <w:r>
        <w:t>)</w:t>
      </w:r>
    </w:p>
    <w:p w14:paraId="030845D4" w14:textId="77777777" w:rsidR="00360E12" w:rsidRDefault="00360E12"/>
    <w:p w14:paraId="0889DADA" w14:textId="65E4BB2D" w:rsidR="00360E12" w:rsidRPr="00360E12" w:rsidRDefault="00360E12">
      <w:pPr>
        <w:rPr>
          <w:b/>
          <w:bCs/>
        </w:rPr>
      </w:pPr>
      <w:r w:rsidRPr="00360E12">
        <w:rPr>
          <w:b/>
          <w:bCs/>
        </w:rPr>
        <w:t xml:space="preserve">Is there an affordability component to the </w:t>
      </w:r>
      <w:r w:rsidR="00B6002F">
        <w:rPr>
          <w:b/>
          <w:bCs/>
        </w:rPr>
        <w:t xml:space="preserve">housing supported by this infrastructure </w:t>
      </w:r>
      <w:r w:rsidRPr="00360E12">
        <w:rPr>
          <w:b/>
          <w:bCs/>
        </w:rPr>
        <w:t>project and if so, please describe</w:t>
      </w:r>
      <w:r w:rsidR="00B6002F">
        <w:rPr>
          <w:b/>
          <w:bCs/>
        </w:rPr>
        <w:t xml:space="preserve"> </w:t>
      </w:r>
      <w:r w:rsidR="00B6002F">
        <w:t>(</w:t>
      </w:r>
      <w:r w:rsidR="00B6002F" w:rsidRPr="002D2E94">
        <w:rPr>
          <w:i/>
          <w:iCs/>
        </w:rPr>
        <w:t>200 words or less</w:t>
      </w:r>
      <w:r w:rsidR="00B6002F">
        <w:rPr>
          <w:i/>
          <w:iCs/>
        </w:rPr>
        <w:t>)</w:t>
      </w:r>
      <w:r w:rsidR="00B6002F">
        <w:rPr>
          <w:b/>
          <w:bCs/>
        </w:rPr>
        <w:t>:</w:t>
      </w:r>
    </w:p>
    <w:p w14:paraId="004974CC" w14:textId="77777777" w:rsidR="00B53C08" w:rsidRDefault="00B53C08">
      <w:pPr>
        <w:rPr>
          <w:b/>
          <w:bCs/>
        </w:rPr>
      </w:pPr>
    </w:p>
    <w:p w14:paraId="42C8F02A" w14:textId="77777777" w:rsidR="00B6002F" w:rsidRDefault="00B6002F">
      <w:pPr>
        <w:rPr>
          <w:b/>
          <w:bCs/>
        </w:rPr>
      </w:pPr>
    </w:p>
    <w:p w14:paraId="1EC870AA" w14:textId="77777777" w:rsidR="00B6002F" w:rsidRDefault="00B6002F">
      <w:pPr>
        <w:rPr>
          <w:b/>
          <w:bCs/>
        </w:rPr>
      </w:pPr>
    </w:p>
    <w:p w14:paraId="6E78A282" w14:textId="77777777" w:rsidR="00B6002F" w:rsidRDefault="00B6002F">
      <w:pPr>
        <w:rPr>
          <w:b/>
          <w:bCs/>
        </w:rPr>
      </w:pPr>
    </w:p>
    <w:p w14:paraId="38F32891" w14:textId="2E0B1AD0" w:rsidR="008D224B" w:rsidRDefault="008D224B">
      <w:r w:rsidRPr="008D224B">
        <w:rPr>
          <w:b/>
          <w:bCs/>
        </w:rPr>
        <w:t>Brief Project Description</w:t>
      </w:r>
      <w:r>
        <w:t xml:space="preserve"> (</w:t>
      </w:r>
      <w:r w:rsidRPr="002D2E94">
        <w:rPr>
          <w:i/>
          <w:iCs/>
        </w:rPr>
        <w:t xml:space="preserve">200 words or less, please include what the eligible uses of funds for the project will entail and how the project will directly or indirectly support economic </w:t>
      </w:r>
      <w:r w:rsidRPr="005D2D58">
        <w:rPr>
          <w:i/>
          <w:iCs/>
        </w:rPr>
        <w:t>development</w:t>
      </w:r>
      <w:r w:rsidR="00672C90" w:rsidRPr="005D2D58">
        <w:rPr>
          <w:i/>
          <w:iCs/>
        </w:rPr>
        <w:t xml:space="preserve"> and</w:t>
      </w:r>
      <w:r w:rsidRPr="005D2D58">
        <w:rPr>
          <w:i/>
          <w:iCs/>
        </w:rPr>
        <w:t xml:space="preserve"> support the creation of housing</w:t>
      </w:r>
      <w:r w:rsidR="00672C90">
        <w:rPr>
          <w:i/>
          <w:iCs/>
        </w:rPr>
        <w:t>)</w:t>
      </w:r>
      <w:r w:rsidR="00672C90" w:rsidRPr="00672C90">
        <w:t>:</w:t>
      </w:r>
      <w:r w:rsidRPr="00672C90">
        <w:t xml:space="preserve"> </w:t>
      </w:r>
    </w:p>
    <w:p w14:paraId="452B6D49" w14:textId="2A38CA05" w:rsidR="008D224B" w:rsidRDefault="008D224B"/>
    <w:p w14:paraId="3CB916E3" w14:textId="77777777" w:rsidR="008D224B" w:rsidRDefault="008D224B"/>
    <w:p w14:paraId="2A6D277D" w14:textId="77777777" w:rsidR="008D224B" w:rsidRDefault="008D224B"/>
    <w:p w14:paraId="1F49C12E" w14:textId="77777777" w:rsidR="008D224B" w:rsidRDefault="008D224B"/>
    <w:sectPr w:rsidR="008D224B" w:rsidSect="00D343B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1E41" w14:textId="77777777" w:rsidR="009F4693" w:rsidRDefault="009F4693" w:rsidP="009F4693">
      <w:r>
        <w:separator/>
      </w:r>
    </w:p>
  </w:endnote>
  <w:endnote w:type="continuationSeparator" w:id="0">
    <w:p w14:paraId="17F4CD2C" w14:textId="77777777" w:rsidR="009F4693" w:rsidRDefault="009F4693" w:rsidP="009F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41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7F311" w14:textId="217EC076" w:rsidR="009F4693" w:rsidRDefault="009F4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0CBBC" w14:textId="77777777" w:rsidR="009F4693" w:rsidRDefault="009F4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8229" w14:textId="77777777" w:rsidR="009F4693" w:rsidRDefault="009F4693" w:rsidP="009F4693">
      <w:r>
        <w:separator/>
      </w:r>
    </w:p>
  </w:footnote>
  <w:footnote w:type="continuationSeparator" w:id="0">
    <w:p w14:paraId="25B3A4C0" w14:textId="77777777" w:rsidR="009F4693" w:rsidRDefault="009F4693" w:rsidP="009F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7B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9D60FCA"/>
    <w:multiLevelType w:val="hybridMultilevel"/>
    <w:tmpl w:val="BDE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5F6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94A076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77891205"/>
    <w:multiLevelType w:val="hybridMultilevel"/>
    <w:tmpl w:val="12B8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0364">
    <w:abstractNumId w:val="4"/>
  </w:num>
  <w:num w:numId="2" w16cid:durableId="1215507906">
    <w:abstractNumId w:val="3"/>
  </w:num>
  <w:num w:numId="3" w16cid:durableId="1468544350">
    <w:abstractNumId w:val="0"/>
  </w:num>
  <w:num w:numId="4" w16cid:durableId="1354961138">
    <w:abstractNumId w:val="2"/>
  </w:num>
  <w:num w:numId="5" w16cid:durableId="165317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CE"/>
    <w:rsid w:val="00010281"/>
    <w:rsid w:val="00092EA4"/>
    <w:rsid w:val="000E3432"/>
    <w:rsid w:val="000E3E67"/>
    <w:rsid w:val="00156839"/>
    <w:rsid w:val="00234080"/>
    <w:rsid w:val="002D2E94"/>
    <w:rsid w:val="00360E12"/>
    <w:rsid w:val="00387EC2"/>
    <w:rsid w:val="003A62E4"/>
    <w:rsid w:val="004016F9"/>
    <w:rsid w:val="00462402"/>
    <w:rsid w:val="00570E92"/>
    <w:rsid w:val="005715D1"/>
    <w:rsid w:val="005D2D58"/>
    <w:rsid w:val="00672C90"/>
    <w:rsid w:val="00744230"/>
    <w:rsid w:val="00774308"/>
    <w:rsid w:val="007806CE"/>
    <w:rsid w:val="007A4C5C"/>
    <w:rsid w:val="007C7125"/>
    <w:rsid w:val="008D224B"/>
    <w:rsid w:val="009F4693"/>
    <w:rsid w:val="00A803E4"/>
    <w:rsid w:val="00AA3F8F"/>
    <w:rsid w:val="00AC674F"/>
    <w:rsid w:val="00AE39C1"/>
    <w:rsid w:val="00B2575B"/>
    <w:rsid w:val="00B53C08"/>
    <w:rsid w:val="00B6002F"/>
    <w:rsid w:val="00B97E31"/>
    <w:rsid w:val="00C23B32"/>
    <w:rsid w:val="00C70CA8"/>
    <w:rsid w:val="00C71E4E"/>
    <w:rsid w:val="00D20698"/>
    <w:rsid w:val="00D343B8"/>
    <w:rsid w:val="00D512AE"/>
    <w:rsid w:val="00D564AD"/>
    <w:rsid w:val="00D72D12"/>
    <w:rsid w:val="00D905AE"/>
    <w:rsid w:val="00DC2681"/>
    <w:rsid w:val="00E31512"/>
    <w:rsid w:val="00E45914"/>
    <w:rsid w:val="00E700B0"/>
    <w:rsid w:val="00F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3AEB"/>
  <w15:chartTrackingRefBased/>
  <w15:docId w15:val="{3400E5E8-F5D9-40FD-A117-D024B302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6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6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6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6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6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6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6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6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6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6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6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6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6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6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6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6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6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6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6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6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4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693"/>
  </w:style>
  <w:style w:type="paragraph" w:styleId="Footer">
    <w:name w:val="footer"/>
    <w:basedOn w:val="Normal"/>
    <w:link w:val="FooterChar"/>
    <w:uiPriority w:val="99"/>
    <w:unhideWhenUsed/>
    <w:rsid w:val="009F4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ny.gov/county-infrastructure-grant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ing@tompkins-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1575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Megan McDonald</cp:lastModifiedBy>
  <cp:revision>4</cp:revision>
  <dcterms:created xsi:type="dcterms:W3CDTF">2025-01-09T14:21:00Z</dcterms:created>
  <dcterms:modified xsi:type="dcterms:W3CDTF">2025-01-09T19:06:00Z</dcterms:modified>
</cp:coreProperties>
</file>