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09A0" w14:textId="75A23FB9" w:rsidR="00FB6CFB" w:rsidRPr="00FB6CFB" w:rsidRDefault="00FB6CFB" w:rsidP="00EB65DF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/>
          <w:b/>
          <w:color w:val="4472C4" w:themeColor="accent1"/>
          <w:sz w:val="24"/>
          <w:szCs w:val="24"/>
        </w:rPr>
      </w:pP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>Minutes for Criminal Justice/Alternatives to Incarceration Advisory Board</w:t>
      </w:r>
      <w:r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(CJATI)</w:t>
      </w:r>
      <w:r w:rsidRPr="00FB6CFB">
        <w:rPr>
          <w:rFonts w:ascii="Palatino Linotype" w:hAnsi="Palatino Linotype"/>
          <w:b/>
          <w:color w:val="4472C4" w:themeColor="accent1"/>
          <w:sz w:val="24"/>
          <w:szCs w:val="24"/>
        </w:rPr>
        <w:t xml:space="preserve"> </w:t>
      </w:r>
    </w:p>
    <w:p w14:paraId="3E77A5FE" w14:textId="77777777" w:rsidR="00EB65DF" w:rsidRDefault="00EB65DF" w:rsidP="00EB65DF">
      <w:pPr>
        <w:spacing w:after="0" w:line="240" w:lineRule="auto"/>
        <w:rPr>
          <w:b/>
          <w:sz w:val="24"/>
          <w:szCs w:val="24"/>
        </w:rPr>
      </w:pPr>
    </w:p>
    <w:p w14:paraId="2280853E" w14:textId="05EF0AA2" w:rsidR="004D38C5" w:rsidRPr="003B07BF" w:rsidRDefault="004D38C5" w:rsidP="00EB65D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Date</w:t>
      </w:r>
      <w:r w:rsidR="003B07BF">
        <w:rPr>
          <w:b/>
          <w:sz w:val="24"/>
          <w:szCs w:val="24"/>
        </w:rPr>
        <w:t xml:space="preserve">: </w:t>
      </w:r>
      <w:r w:rsidR="000E7FA3" w:rsidRPr="000E7FA3">
        <w:rPr>
          <w:sz w:val="24"/>
          <w:szCs w:val="24"/>
        </w:rPr>
        <w:t>12/5</w:t>
      </w:r>
      <w:r w:rsidR="003B07BF" w:rsidRPr="000E7FA3">
        <w:rPr>
          <w:sz w:val="24"/>
          <w:szCs w:val="24"/>
        </w:rPr>
        <w:t>/</w:t>
      </w:r>
      <w:r w:rsidR="003B07BF" w:rsidRPr="003B07BF">
        <w:rPr>
          <w:sz w:val="24"/>
          <w:szCs w:val="24"/>
        </w:rPr>
        <w:t>2018</w:t>
      </w:r>
    </w:p>
    <w:p w14:paraId="1560FB70" w14:textId="32C3F451" w:rsidR="00FB6CFB" w:rsidRPr="00CC2253" w:rsidRDefault="00FB6CFB" w:rsidP="00EB65DF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Call to Order</w:t>
      </w:r>
      <w:r w:rsidR="00C113FC" w:rsidRPr="00CC2253">
        <w:rPr>
          <w:b/>
          <w:sz w:val="24"/>
          <w:szCs w:val="24"/>
        </w:rPr>
        <w:t xml:space="preserve">: </w:t>
      </w:r>
      <w:r w:rsidR="009A39AC" w:rsidRPr="00CC2253">
        <w:rPr>
          <w:sz w:val="24"/>
          <w:szCs w:val="24"/>
        </w:rPr>
        <w:t>12:0</w:t>
      </w:r>
      <w:r w:rsidR="005E1DF7">
        <w:rPr>
          <w:sz w:val="24"/>
          <w:szCs w:val="24"/>
        </w:rPr>
        <w:t>4</w:t>
      </w:r>
      <w:r w:rsidR="00A3435C" w:rsidRPr="00CC2253">
        <w:rPr>
          <w:sz w:val="24"/>
          <w:szCs w:val="24"/>
        </w:rPr>
        <w:t xml:space="preserve"> </w:t>
      </w:r>
      <w:r w:rsidRPr="00CC2253">
        <w:rPr>
          <w:sz w:val="24"/>
          <w:szCs w:val="24"/>
        </w:rPr>
        <w:t xml:space="preserve"> </w:t>
      </w:r>
    </w:p>
    <w:p w14:paraId="0A616E06" w14:textId="77777777" w:rsidR="003B07BF" w:rsidRDefault="003B07BF" w:rsidP="00EB65DF">
      <w:pPr>
        <w:spacing w:after="0" w:line="240" w:lineRule="auto"/>
        <w:rPr>
          <w:b/>
          <w:sz w:val="24"/>
          <w:szCs w:val="24"/>
        </w:rPr>
      </w:pPr>
    </w:p>
    <w:p w14:paraId="6C0255B9" w14:textId="767ADFB4" w:rsidR="00FB6CFB" w:rsidRPr="00CC2253" w:rsidRDefault="00FB6CFB" w:rsidP="00EB65DF">
      <w:pPr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Attendees</w:t>
      </w:r>
      <w:r w:rsidR="00C113FC" w:rsidRPr="00CC2253">
        <w:rPr>
          <w:b/>
          <w:sz w:val="24"/>
          <w:szCs w:val="24"/>
        </w:rPr>
        <w:t xml:space="preserve">: </w:t>
      </w:r>
      <w:proofErr w:type="spellStart"/>
      <w:r w:rsidR="00C113FC" w:rsidRPr="00CC2253">
        <w:rPr>
          <w:sz w:val="24"/>
          <w:szCs w:val="24"/>
        </w:rPr>
        <w:t>Benay</w:t>
      </w:r>
      <w:proofErr w:type="spellEnd"/>
      <w:r w:rsidR="00C113FC" w:rsidRPr="00CC2253">
        <w:rPr>
          <w:sz w:val="24"/>
          <w:szCs w:val="24"/>
        </w:rPr>
        <w:t xml:space="preserve"> Rubenstein, </w:t>
      </w:r>
      <w:r w:rsidR="000E7FA3">
        <w:rPr>
          <w:sz w:val="24"/>
          <w:szCs w:val="24"/>
        </w:rPr>
        <w:t xml:space="preserve">Ray Bunce, </w:t>
      </w:r>
      <w:r w:rsidR="00C113FC" w:rsidRPr="00CC2253">
        <w:rPr>
          <w:sz w:val="24"/>
          <w:szCs w:val="24"/>
        </w:rPr>
        <w:t xml:space="preserve">Susan Robinson, Matt Van </w:t>
      </w:r>
      <w:proofErr w:type="spellStart"/>
      <w:r w:rsidR="00C113FC" w:rsidRPr="00CC2253">
        <w:rPr>
          <w:sz w:val="24"/>
          <w:szCs w:val="24"/>
        </w:rPr>
        <w:t>Houten</w:t>
      </w:r>
      <w:proofErr w:type="spellEnd"/>
      <w:r w:rsidR="00C113FC" w:rsidRPr="00CC2253">
        <w:rPr>
          <w:sz w:val="24"/>
          <w:szCs w:val="24"/>
        </w:rPr>
        <w:t xml:space="preserve">, Lance Salisbury, Mark Dresser, Ken Lansing, </w:t>
      </w:r>
      <w:r w:rsidR="00EC20A5">
        <w:rPr>
          <w:sz w:val="24"/>
          <w:szCs w:val="24"/>
        </w:rPr>
        <w:t xml:space="preserve">Pat </w:t>
      </w:r>
      <w:proofErr w:type="spellStart"/>
      <w:r w:rsidR="00EC20A5">
        <w:rPr>
          <w:sz w:val="24"/>
          <w:szCs w:val="24"/>
        </w:rPr>
        <w:t>Bu</w:t>
      </w:r>
      <w:r w:rsidR="000A0F41">
        <w:rPr>
          <w:sz w:val="24"/>
          <w:szCs w:val="24"/>
        </w:rPr>
        <w:t>e</w:t>
      </w:r>
      <w:r w:rsidR="00EC20A5">
        <w:rPr>
          <w:sz w:val="24"/>
          <w:szCs w:val="24"/>
        </w:rPr>
        <w:t>chell</w:t>
      </w:r>
      <w:proofErr w:type="spellEnd"/>
      <w:r w:rsidR="000A0F41">
        <w:rPr>
          <w:sz w:val="24"/>
          <w:szCs w:val="24"/>
        </w:rPr>
        <w:t xml:space="preserve">, </w:t>
      </w:r>
      <w:r w:rsidR="000E7FA3">
        <w:rPr>
          <w:sz w:val="24"/>
          <w:szCs w:val="24"/>
        </w:rPr>
        <w:t xml:space="preserve">Paul Neugebauer, </w:t>
      </w:r>
      <w:r w:rsidR="000A0F41">
        <w:rPr>
          <w:sz w:val="24"/>
          <w:szCs w:val="24"/>
        </w:rPr>
        <w:t xml:space="preserve">Deb Dietrich, </w:t>
      </w:r>
      <w:r w:rsidR="00AA3EC1">
        <w:rPr>
          <w:sz w:val="24"/>
          <w:szCs w:val="24"/>
        </w:rPr>
        <w:t xml:space="preserve">Deana Bodnar, </w:t>
      </w:r>
      <w:r w:rsidR="00AA3EC1" w:rsidRPr="00AA3EC1">
        <w:rPr>
          <w:sz w:val="24"/>
          <w:szCs w:val="24"/>
        </w:rPr>
        <w:t>Amie Hendr</w:t>
      </w:r>
      <w:r w:rsidR="00AA3EC1">
        <w:rPr>
          <w:sz w:val="24"/>
          <w:szCs w:val="24"/>
        </w:rPr>
        <w:t>i</w:t>
      </w:r>
      <w:r w:rsidR="00AA3EC1" w:rsidRPr="00AA3EC1">
        <w:rPr>
          <w:sz w:val="24"/>
          <w:szCs w:val="24"/>
        </w:rPr>
        <w:t xml:space="preserve">x, </w:t>
      </w:r>
      <w:r w:rsidR="00AA3EC1">
        <w:rPr>
          <w:sz w:val="24"/>
          <w:szCs w:val="24"/>
        </w:rPr>
        <w:t>A</w:t>
      </w:r>
      <w:r w:rsidR="000E7FA3">
        <w:rPr>
          <w:sz w:val="24"/>
          <w:szCs w:val="24"/>
        </w:rPr>
        <w:t xml:space="preserve">ngela Sullivan, </w:t>
      </w:r>
      <w:r w:rsidR="00C113FC" w:rsidRPr="00CC2253">
        <w:rPr>
          <w:sz w:val="24"/>
          <w:szCs w:val="24"/>
        </w:rPr>
        <w:t xml:space="preserve">Rich John, </w:t>
      </w:r>
      <w:r w:rsidR="000A0F41">
        <w:rPr>
          <w:sz w:val="24"/>
          <w:szCs w:val="24"/>
        </w:rPr>
        <w:t xml:space="preserve">Henry </w:t>
      </w:r>
      <w:proofErr w:type="spellStart"/>
      <w:r w:rsidR="000A0F41">
        <w:rPr>
          <w:sz w:val="24"/>
          <w:szCs w:val="24"/>
        </w:rPr>
        <w:t>Granison</w:t>
      </w:r>
      <w:proofErr w:type="spellEnd"/>
      <w:r w:rsidR="000A0F41">
        <w:rPr>
          <w:sz w:val="24"/>
          <w:szCs w:val="24"/>
        </w:rPr>
        <w:t xml:space="preserve">, </w:t>
      </w:r>
      <w:proofErr w:type="spellStart"/>
      <w:r w:rsidR="005E1DF7">
        <w:rPr>
          <w:sz w:val="24"/>
          <w:szCs w:val="24"/>
        </w:rPr>
        <w:t>Taili</w:t>
      </w:r>
      <w:proofErr w:type="spellEnd"/>
      <w:r w:rsidR="005E1DF7">
        <w:rPr>
          <w:sz w:val="24"/>
          <w:szCs w:val="24"/>
        </w:rPr>
        <w:t xml:space="preserve"> </w:t>
      </w:r>
      <w:proofErr w:type="spellStart"/>
      <w:r w:rsidR="005E1DF7">
        <w:rPr>
          <w:sz w:val="24"/>
          <w:szCs w:val="24"/>
        </w:rPr>
        <w:t>Mugambee</w:t>
      </w:r>
      <w:proofErr w:type="spellEnd"/>
      <w:r w:rsidR="005E1DF7">
        <w:rPr>
          <w:sz w:val="24"/>
          <w:szCs w:val="24"/>
        </w:rPr>
        <w:t xml:space="preserve">, </w:t>
      </w:r>
      <w:r w:rsidR="000E7FA3">
        <w:rPr>
          <w:sz w:val="24"/>
          <w:szCs w:val="24"/>
        </w:rPr>
        <w:t xml:space="preserve">Kaela </w:t>
      </w:r>
      <w:proofErr w:type="spellStart"/>
      <w:r w:rsidR="000E7FA3">
        <w:rPr>
          <w:sz w:val="24"/>
          <w:szCs w:val="24"/>
        </w:rPr>
        <w:t>Klapan</w:t>
      </w:r>
      <w:proofErr w:type="spellEnd"/>
      <w:r w:rsidR="000E7FA3">
        <w:rPr>
          <w:sz w:val="24"/>
          <w:szCs w:val="24"/>
        </w:rPr>
        <w:t xml:space="preserve">, Justin </w:t>
      </w:r>
      <w:proofErr w:type="spellStart"/>
      <w:r w:rsidR="000E7FA3">
        <w:rPr>
          <w:sz w:val="24"/>
          <w:szCs w:val="24"/>
        </w:rPr>
        <w:t>Lynady</w:t>
      </w:r>
      <w:proofErr w:type="spellEnd"/>
      <w:r w:rsidR="000E7FA3">
        <w:rPr>
          <w:sz w:val="24"/>
          <w:szCs w:val="24"/>
        </w:rPr>
        <w:t xml:space="preserve">, </w:t>
      </w:r>
      <w:r w:rsidR="00AA3EC1">
        <w:rPr>
          <w:sz w:val="24"/>
          <w:szCs w:val="24"/>
        </w:rPr>
        <w:t xml:space="preserve">Suzi Cook, </w:t>
      </w:r>
      <w:r w:rsidR="000E7FA3">
        <w:rPr>
          <w:sz w:val="24"/>
          <w:szCs w:val="24"/>
        </w:rPr>
        <w:t xml:space="preserve">Joseph Margulies, Anna Sims </w:t>
      </w:r>
      <w:proofErr w:type="spellStart"/>
      <w:r w:rsidR="000E7FA3">
        <w:rPr>
          <w:sz w:val="24"/>
          <w:szCs w:val="24"/>
        </w:rPr>
        <w:t>Bartel</w:t>
      </w:r>
      <w:proofErr w:type="spellEnd"/>
      <w:r w:rsidR="000E7FA3">
        <w:rPr>
          <w:sz w:val="24"/>
          <w:szCs w:val="24"/>
        </w:rPr>
        <w:t xml:space="preserve">, </w:t>
      </w:r>
      <w:bookmarkStart w:id="0" w:name="_Hlk531858542"/>
      <w:r w:rsidR="000E7FA3">
        <w:rPr>
          <w:sz w:val="24"/>
          <w:szCs w:val="24"/>
        </w:rPr>
        <w:t>Bridgette Nugent</w:t>
      </w:r>
      <w:bookmarkEnd w:id="0"/>
      <w:r w:rsidR="000E7FA3">
        <w:rPr>
          <w:sz w:val="24"/>
          <w:szCs w:val="24"/>
        </w:rPr>
        <w:t xml:space="preserve">, </w:t>
      </w:r>
      <w:r w:rsidR="00CC2253" w:rsidRPr="00CC2253">
        <w:rPr>
          <w:sz w:val="24"/>
          <w:szCs w:val="24"/>
        </w:rPr>
        <w:t>David Sanders</w:t>
      </w:r>
    </w:p>
    <w:p w14:paraId="3491CD40" w14:textId="77777777" w:rsidR="00AA3EC1" w:rsidRDefault="00AA3EC1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</w:p>
    <w:p w14:paraId="4B99A9AD" w14:textId="77777777" w:rsidR="000E7FA3" w:rsidRPr="000E7FA3" w:rsidRDefault="000E7FA3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E7FA3">
        <w:rPr>
          <w:rFonts w:cstheme="minorHAnsi"/>
          <w:b/>
          <w:sz w:val="24"/>
          <w:szCs w:val="24"/>
        </w:rPr>
        <w:t>Introductions</w:t>
      </w:r>
    </w:p>
    <w:p w14:paraId="4C9F1E60" w14:textId="6FF26CED" w:rsidR="00B26B35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Introductions were made. </w:t>
      </w:r>
    </w:p>
    <w:p w14:paraId="795BFFAD" w14:textId="00B8CD0D" w:rsidR="00B26B35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CFE52D9" w14:textId="0541C694" w:rsidR="00934FFB" w:rsidRDefault="00934FFB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Additions/ Deletions</w:t>
      </w:r>
      <w:r w:rsidR="00B26B35">
        <w:rPr>
          <w:b/>
          <w:sz w:val="24"/>
          <w:szCs w:val="24"/>
        </w:rPr>
        <w:t xml:space="preserve">/ Announcements: </w:t>
      </w:r>
      <w:r w:rsidRPr="00934FFB">
        <w:rPr>
          <w:b/>
          <w:sz w:val="24"/>
          <w:szCs w:val="24"/>
        </w:rPr>
        <w:t xml:space="preserve"> </w:t>
      </w:r>
    </w:p>
    <w:p w14:paraId="6547A698" w14:textId="373C5819" w:rsidR="00B26B35" w:rsidRDefault="00C77A8B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were no </w:t>
      </w:r>
      <w:r w:rsidR="00B26B35">
        <w:rPr>
          <w:sz w:val="24"/>
          <w:szCs w:val="24"/>
        </w:rPr>
        <w:t>additions or deletion</w:t>
      </w:r>
      <w:r w:rsidR="00E77A28">
        <w:rPr>
          <w:sz w:val="24"/>
          <w:szCs w:val="24"/>
        </w:rPr>
        <w:t xml:space="preserve">s </w:t>
      </w:r>
      <w:r w:rsidR="00B26B35">
        <w:rPr>
          <w:sz w:val="24"/>
          <w:szCs w:val="24"/>
        </w:rPr>
        <w:t xml:space="preserve">to the agenda.  </w:t>
      </w:r>
    </w:p>
    <w:p w14:paraId="183F0701" w14:textId="37D81FA9" w:rsidR="00B26B35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Announcement: To thank </w:t>
      </w:r>
      <w:r w:rsidR="00593812">
        <w:rPr>
          <w:sz w:val="24"/>
          <w:szCs w:val="24"/>
        </w:rPr>
        <w:t xml:space="preserve">and show our appreciation to </w:t>
      </w:r>
      <w:r>
        <w:rPr>
          <w:sz w:val="24"/>
          <w:szCs w:val="24"/>
        </w:rPr>
        <w:t>Sheriff, Ken Lansing, for his service and support</w:t>
      </w:r>
      <w:r w:rsidR="00C77A8B">
        <w:rPr>
          <w:sz w:val="24"/>
          <w:szCs w:val="24"/>
        </w:rPr>
        <w:t xml:space="preserve"> over the last 8 years; </w:t>
      </w:r>
      <w:r>
        <w:rPr>
          <w:sz w:val="24"/>
          <w:szCs w:val="24"/>
        </w:rPr>
        <w:t xml:space="preserve">donuts (yes donuts) were provided to all. Many </w:t>
      </w:r>
      <w:r w:rsidR="000E5C69">
        <w:rPr>
          <w:sz w:val="24"/>
          <w:szCs w:val="24"/>
        </w:rPr>
        <w:t>board</w:t>
      </w:r>
      <w:r w:rsidR="00593812">
        <w:rPr>
          <w:sz w:val="24"/>
          <w:szCs w:val="24"/>
        </w:rPr>
        <w:t xml:space="preserve"> </w:t>
      </w:r>
      <w:r w:rsidR="00C77A8B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took the time to thank Sheriff Lansing for his service and support </w:t>
      </w:r>
      <w:r w:rsidR="00C77A8B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well as </w:t>
      </w:r>
      <w:r w:rsidR="00C77A8B">
        <w:rPr>
          <w:sz w:val="24"/>
          <w:szCs w:val="24"/>
        </w:rPr>
        <w:t xml:space="preserve">that of </w:t>
      </w:r>
      <w:r>
        <w:rPr>
          <w:sz w:val="24"/>
          <w:szCs w:val="24"/>
        </w:rPr>
        <w:t xml:space="preserve">Undersheriff </w:t>
      </w:r>
      <w:r w:rsidR="0034597D">
        <w:rPr>
          <w:sz w:val="24"/>
          <w:szCs w:val="24"/>
        </w:rPr>
        <w:t xml:space="preserve">Brian Robison. </w:t>
      </w:r>
    </w:p>
    <w:p w14:paraId="2096DC54" w14:textId="77777777" w:rsidR="000E7FA3" w:rsidRPr="000E7FA3" w:rsidRDefault="000E7FA3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4CD6A3A5" w14:textId="6829428B" w:rsidR="00B26B35" w:rsidRDefault="000E7FA3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B26B35">
        <w:rPr>
          <w:rFonts w:cstheme="minorHAnsi"/>
          <w:b/>
          <w:sz w:val="24"/>
          <w:szCs w:val="24"/>
        </w:rPr>
        <w:t>Minutes:</w:t>
      </w:r>
      <w:r w:rsidRPr="000E7FA3">
        <w:rPr>
          <w:rFonts w:cstheme="minorHAnsi"/>
          <w:sz w:val="24"/>
          <w:szCs w:val="24"/>
        </w:rPr>
        <w:t xml:space="preserve"> July, Sept, &amp; Oct</w:t>
      </w:r>
      <w:r w:rsidR="00B26B35">
        <w:rPr>
          <w:rFonts w:cstheme="minorHAnsi"/>
          <w:sz w:val="24"/>
          <w:szCs w:val="24"/>
        </w:rPr>
        <w:t xml:space="preserve"> minutes</w:t>
      </w:r>
      <w:r w:rsidR="0034597D">
        <w:rPr>
          <w:rFonts w:cstheme="minorHAnsi"/>
          <w:sz w:val="24"/>
          <w:szCs w:val="24"/>
        </w:rPr>
        <w:t xml:space="preserve"> were accepted</w:t>
      </w:r>
    </w:p>
    <w:p w14:paraId="03870F4F" w14:textId="7BC22CFE" w:rsidR="00B26B35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Moved: Deb Dietrich </w:t>
      </w:r>
    </w:p>
    <w:p w14:paraId="63D26D9F" w14:textId="6B2AA2FB" w:rsidR="00B26B35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Second: Matt Van </w:t>
      </w:r>
      <w:proofErr w:type="spellStart"/>
      <w:r>
        <w:rPr>
          <w:rFonts w:cstheme="minorHAnsi"/>
          <w:sz w:val="24"/>
          <w:szCs w:val="24"/>
        </w:rPr>
        <w:t>Houten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20C24FA" w14:textId="3A8B98F9" w:rsidR="000E7FA3" w:rsidRDefault="00B26B35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Ayes – All  </w:t>
      </w:r>
      <w:r w:rsidR="000E7FA3">
        <w:rPr>
          <w:rFonts w:cstheme="minorHAnsi"/>
          <w:sz w:val="24"/>
          <w:szCs w:val="24"/>
        </w:rPr>
        <w:t xml:space="preserve"> </w:t>
      </w:r>
    </w:p>
    <w:p w14:paraId="120C5524" w14:textId="77777777" w:rsidR="000E7FA3" w:rsidRPr="000E7FA3" w:rsidRDefault="000E7FA3" w:rsidP="00EB65DF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7E2AFF3F" w14:textId="77777777" w:rsidR="000E7FA3" w:rsidRPr="00B26B35" w:rsidRDefault="000E7FA3" w:rsidP="00EB65DF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26B35">
        <w:rPr>
          <w:rFonts w:cstheme="minorHAnsi"/>
          <w:b/>
          <w:sz w:val="24"/>
          <w:szCs w:val="24"/>
        </w:rPr>
        <w:t>Updates, Reports, and On-going Business</w:t>
      </w:r>
    </w:p>
    <w:p w14:paraId="577BD799" w14:textId="31AF14C4" w:rsidR="00B26B35" w:rsidRPr="00593812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BE61B0">
        <w:rPr>
          <w:rFonts w:cstheme="minorHAnsi"/>
          <w:b/>
          <w:sz w:val="24"/>
          <w:szCs w:val="24"/>
        </w:rPr>
        <w:t xml:space="preserve">Long Term Jail </w:t>
      </w:r>
      <w:r w:rsidR="000E5C69" w:rsidRPr="00BE61B0">
        <w:rPr>
          <w:rFonts w:cstheme="minorHAnsi"/>
          <w:b/>
          <w:sz w:val="24"/>
          <w:szCs w:val="24"/>
        </w:rPr>
        <w:t xml:space="preserve">Statistics </w:t>
      </w:r>
      <w:r w:rsidR="000E5C69">
        <w:rPr>
          <w:rFonts w:cstheme="minorHAnsi"/>
          <w:b/>
          <w:sz w:val="24"/>
          <w:szCs w:val="24"/>
        </w:rPr>
        <w:t>-</w:t>
      </w:r>
      <w:r w:rsidR="00593812" w:rsidRPr="00593812">
        <w:rPr>
          <w:rFonts w:cstheme="minorHAnsi"/>
          <w:sz w:val="24"/>
          <w:szCs w:val="24"/>
        </w:rPr>
        <w:t xml:space="preserve"> Ray &amp; Matt</w:t>
      </w:r>
    </w:p>
    <w:p w14:paraId="18C85A19" w14:textId="3C503594" w:rsidR="006A21F3" w:rsidRDefault="00E31BCD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advisory board reviewed </w:t>
      </w:r>
      <w:r w:rsidR="00593812">
        <w:rPr>
          <w:rFonts w:cstheme="minorHAnsi"/>
          <w:sz w:val="24"/>
          <w:szCs w:val="24"/>
        </w:rPr>
        <w:t xml:space="preserve">the </w:t>
      </w:r>
      <w:r w:rsidR="000803D7">
        <w:rPr>
          <w:rFonts w:cstheme="minorHAnsi"/>
          <w:sz w:val="24"/>
          <w:szCs w:val="24"/>
        </w:rPr>
        <w:t>long-term</w:t>
      </w:r>
      <w:r w:rsidR="006A21F3">
        <w:rPr>
          <w:rFonts w:cstheme="minorHAnsi"/>
          <w:sz w:val="24"/>
          <w:szCs w:val="24"/>
        </w:rPr>
        <w:t xml:space="preserve"> inmate </w:t>
      </w:r>
      <w:r>
        <w:rPr>
          <w:rFonts w:cstheme="minorHAnsi"/>
          <w:sz w:val="24"/>
          <w:szCs w:val="24"/>
        </w:rPr>
        <w:t>report</w:t>
      </w:r>
      <w:r w:rsidR="00593812">
        <w:rPr>
          <w:rFonts w:cstheme="minorHAnsi"/>
          <w:sz w:val="24"/>
          <w:szCs w:val="24"/>
        </w:rPr>
        <w:t xml:space="preserve">. </w:t>
      </w:r>
      <w:r w:rsidR="00E77A28">
        <w:rPr>
          <w:rFonts w:cstheme="minorHAnsi"/>
          <w:sz w:val="24"/>
          <w:szCs w:val="24"/>
        </w:rPr>
        <w:t>To recap, e</w:t>
      </w:r>
      <w:r w:rsidR="006A21F3">
        <w:rPr>
          <w:rFonts w:cstheme="minorHAnsi"/>
          <w:sz w:val="24"/>
          <w:szCs w:val="24"/>
        </w:rPr>
        <w:t>very month</w:t>
      </w:r>
      <w:r w:rsidR="00593812">
        <w:rPr>
          <w:rFonts w:cstheme="minorHAnsi"/>
          <w:sz w:val="24"/>
          <w:szCs w:val="24"/>
        </w:rPr>
        <w:t xml:space="preserve"> the long-term</w:t>
      </w:r>
      <w:r w:rsidR="006A21F3">
        <w:rPr>
          <w:rFonts w:cstheme="minorHAnsi"/>
          <w:sz w:val="24"/>
          <w:szCs w:val="24"/>
        </w:rPr>
        <w:t xml:space="preserve"> inmate </w:t>
      </w:r>
      <w:r w:rsidR="00593812">
        <w:rPr>
          <w:rFonts w:cstheme="minorHAnsi"/>
          <w:sz w:val="24"/>
          <w:szCs w:val="24"/>
        </w:rPr>
        <w:t xml:space="preserve">report includes inmates </w:t>
      </w:r>
      <w:r w:rsidR="006A21F3">
        <w:rPr>
          <w:rFonts w:cstheme="minorHAnsi"/>
          <w:sz w:val="24"/>
          <w:szCs w:val="24"/>
        </w:rPr>
        <w:t xml:space="preserve">defined as anyone in our jail </w:t>
      </w:r>
      <w:r w:rsidR="00593812">
        <w:rPr>
          <w:rFonts w:cstheme="minorHAnsi"/>
          <w:sz w:val="24"/>
          <w:szCs w:val="24"/>
        </w:rPr>
        <w:t xml:space="preserve">for </w:t>
      </w:r>
      <w:r w:rsidR="006A21F3">
        <w:rPr>
          <w:rFonts w:cstheme="minorHAnsi"/>
          <w:sz w:val="24"/>
          <w:szCs w:val="24"/>
        </w:rPr>
        <w:t>more than 5 months</w:t>
      </w:r>
      <w:r w:rsidR="000E5C69">
        <w:rPr>
          <w:rFonts w:cstheme="minorHAnsi"/>
          <w:sz w:val="24"/>
          <w:szCs w:val="24"/>
        </w:rPr>
        <w:t xml:space="preserve">, </w:t>
      </w:r>
      <w:r w:rsidR="00E77A28">
        <w:rPr>
          <w:rFonts w:cstheme="minorHAnsi"/>
          <w:sz w:val="24"/>
          <w:szCs w:val="24"/>
        </w:rPr>
        <w:t xml:space="preserve">who are </w:t>
      </w:r>
      <w:r w:rsidR="006A21F3">
        <w:rPr>
          <w:rFonts w:cstheme="minorHAnsi"/>
          <w:sz w:val="24"/>
          <w:szCs w:val="24"/>
        </w:rPr>
        <w:t xml:space="preserve">unsentenced. Both Matt and Ray recapped the reasons we review </w:t>
      </w:r>
      <w:r w:rsidR="00593812">
        <w:rPr>
          <w:rFonts w:cstheme="minorHAnsi"/>
          <w:sz w:val="24"/>
          <w:szCs w:val="24"/>
        </w:rPr>
        <w:t>these cases</w:t>
      </w:r>
      <w:r w:rsidR="000E5C69">
        <w:rPr>
          <w:rFonts w:cstheme="minorHAnsi"/>
          <w:sz w:val="24"/>
          <w:szCs w:val="24"/>
        </w:rPr>
        <w:t xml:space="preserve"> which include: </w:t>
      </w:r>
      <w:r w:rsidR="006A21F3">
        <w:rPr>
          <w:rFonts w:cstheme="minorHAnsi"/>
          <w:sz w:val="24"/>
          <w:szCs w:val="24"/>
        </w:rPr>
        <w:t>to improve systems</w:t>
      </w:r>
      <w:r w:rsidR="000E5C69">
        <w:rPr>
          <w:rFonts w:cstheme="minorHAnsi"/>
          <w:sz w:val="24"/>
          <w:szCs w:val="24"/>
        </w:rPr>
        <w:t xml:space="preserve"> and </w:t>
      </w:r>
      <w:r w:rsidR="006A21F3">
        <w:rPr>
          <w:rFonts w:cstheme="minorHAnsi"/>
          <w:sz w:val="24"/>
          <w:szCs w:val="24"/>
        </w:rPr>
        <w:t>to better understand circumstances</w:t>
      </w:r>
      <w:r w:rsidR="000E5C69">
        <w:rPr>
          <w:rFonts w:cstheme="minorHAnsi"/>
          <w:sz w:val="24"/>
          <w:szCs w:val="24"/>
        </w:rPr>
        <w:t xml:space="preserve"> involved. </w:t>
      </w:r>
      <w:r w:rsidR="006A21F3">
        <w:rPr>
          <w:rFonts w:cstheme="minorHAnsi"/>
          <w:sz w:val="24"/>
          <w:szCs w:val="24"/>
        </w:rPr>
        <w:t xml:space="preserve">In most cases unsentenced inmates are awaiting sentencing or </w:t>
      </w:r>
      <w:r w:rsidR="000E5C69">
        <w:rPr>
          <w:rFonts w:cstheme="minorHAnsi"/>
          <w:sz w:val="24"/>
          <w:szCs w:val="24"/>
        </w:rPr>
        <w:t xml:space="preserve">a </w:t>
      </w:r>
      <w:r w:rsidR="006A21F3">
        <w:rPr>
          <w:rFonts w:cstheme="minorHAnsi"/>
          <w:sz w:val="24"/>
          <w:szCs w:val="24"/>
        </w:rPr>
        <w:t>trial date. Five of the eight are listed as having no Bail</w:t>
      </w:r>
      <w:r w:rsidR="00593812">
        <w:rPr>
          <w:rFonts w:cstheme="minorHAnsi"/>
          <w:sz w:val="24"/>
          <w:szCs w:val="24"/>
        </w:rPr>
        <w:t>, due to the severity of the crimes the</w:t>
      </w:r>
      <w:r w:rsidR="000E5C69">
        <w:rPr>
          <w:rFonts w:cstheme="minorHAnsi"/>
          <w:sz w:val="24"/>
          <w:szCs w:val="24"/>
        </w:rPr>
        <w:t xml:space="preserve">y are </w:t>
      </w:r>
      <w:r w:rsidR="00593812">
        <w:rPr>
          <w:rFonts w:cstheme="minorHAnsi"/>
          <w:sz w:val="24"/>
          <w:szCs w:val="24"/>
        </w:rPr>
        <w:t>accused of</w:t>
      </w:r>
      <w:r w:rsidR="006A21F3">
        <w:rPr>
          <w:rFonts w:cstheme="minorHAnsi"/>
          <w:sz w:val="24"/>
          <w:szCs w:val="24"/>
        </w:rPr>
        <w:t>.</w:t>
      </w:r>
    </w:p>
    <w:p w14:paraId="1DAAF25A" w14:textId="77777777" w:rsidR="00E31BCD" w:rsidRDefault="00E31BCD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3A9C335" w14:textId="3D5915ED" w:rsidR="000E7FA3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BE61B0">
        <w:rPr>
          <w:rFonts w:cstheme="minorHAnsi"/>
          <w:b/>
          <w:sz w:val="24"/>
          <w:szCs w:val="24"/>
        </w:rPr>
        <w:t>Engaged Cornell Initiative</w:t>
      </w:r>
      <w:r w:rsidRPr="000E7FA3">
        <w:rPr>
          <w:rFonts w:cstheme="minorHAnsi"/>
          <w:sz w:val="24"/>
          <w:szCs w:val="24"/>
        </w:rPr>
        <w:t xml:space="preserve"> – Joe &amp; Anna</w:t>
      </w:r>
    </w:p>
    <w:p w14:paraId="0FF7A1DD" w14:textId="32C1C141" w:rsidR="000A7A78" w:rsidRDefault="0034597D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</w:t>
      </w:r>
      <w:r w:rsidR="006A21F3">
        <w:rPr>
          <w:rFonts w:cstheme="minorHAnsi"/>
          <w:sz w:val="24"/>
          <w:szCs w:val="24"/>
        </w:rPr>
        <w:t>seph Margulies</w:t>
      </w:r>
      <w:r w:rsidR="00EC71FC">
        <w:rPr>
          <w:rFonts w:cstheme="minorHAnsi"/>
          <w:sz w:val="24"/>
          <w:szCs w:val="24"/>
        </w:rPr>
        <w:t xml:space="preserve">, professor of Law and Government, and Anna Sims Bartle, associate Director Community-engaged curricula and practice, presented to the </w:t>
      </w:r>
      <w:r w:rsidR="001D4EAA">
        <w:rPr>
          <w:rFonts w:cstheme="minorHAnsi"/>
          <w:sz w:val="24"/>
          <w:szCs w:val="24"/>
        </w:rPr>
        <w:t xml:space="preserve">CJATI </w:t>
      </w:r>
      <w:r w:rsidR="00EC71FC">
        <w:rPr>
          <w:rFonts w:cstheme="minorHAnsi"/>
          <w:sz w:val="24"/>
          <w:szCs w:val="24"/>
        </w:rPr>
        <w:t xml:space="preserve">advisory board.  Cornell is seeking carefully developed and meaningful opportunities for </w:t>
      </w:r>
      <w:r w:rsidR="001D4EAA">
        <w:rPr>
          <w:rFonts w:cstheme="minorHAnsi"/>
          <w:sz w:val="24"/>
          <w:szCs w:val="24"/>
        </w:rPr>
        <w:t xml:space="preserve">their </w:t>
      </w:r>
      <w:r w:rsidR="00EC71FC">
        <w:rPr>
          <w:rFonts w:cstheme="minorHAnsi"/>
          <w:sz w:val="24"/>
          <w:szCs w:val="24"/>
        </w:rPr>
        <w:t xml:space="preserve">students. </w:t>
      </w:r>
      <w:r w:rsidR="00E77A28">
        <w:rPr>
          <w:rFonts w:cstheme="minorHAnsi"/>
          <w:sz w:val="24"/>
          <w:szCs w:val="24"/>
        </w:rPr>
        <w:t xml:space="preserve">Cornell U. has </w:t>
      </w:r>
      <w:r w:rsidR="00EC71FC">
        <w:rPr>
          <w:rFonts w:cstheme="minorHAnsi"/>
          <w:sz w:val="24"/>
          <w:szCs w:val="24"/>
        </w:rPr>
        <w:t>gifted students that number around 140</w:t>
      </w:r>
      <w:r w:rsidR="00E77A28">
        <w:rPr>
          <w:rFonts w:cstheme="minorHAnsi"/>
          <w:sz w:val="24"/>
          <w:szCs w:val="24"/>
        </w:rPr>
        <w:t>, m</w:t>
      </w:r>
      <w:r w:rsidR="000E5C69">
        <w:rPr>
          <w:rFonts w:cstheme="minorHAnsi"/>
          <w:sz w:val="24"/>
          <w:szCs w:val="24"/>
        </w:rPr>
        <w:t>any are i</w:t>
      </w:r>
      <w:r w:rsidR="000803D7">
        <w:rPr>
          <w:rFonts w:cstheme="minorHAnsi"/>
          <w:sz w:val="24"/>
          <w:szCs w:val="24"/>
        </w:rPr>
        <w:t>nspired to make a difference in social and criminal justice issues within our community</w:t>
      </w:r>
      <w:r w:rsidR="000E5C69">
        <w:rPr>
          <w:rFonts w:cstheme="minorHAnsi"/>
          <w:sz w:val="24"/>
          <w:szCs w:val="24"/>
        </w:rPr>
        <w:t xml:space="preserve">. Students </w:t>
      </w:r>
      <w:r w:rsidR="000803D7">
        <w:rPr>
          <w:rFonts w:cstheme="minorHAnsi"/>
          <w:sz w:val="24"/>
          <w:szCs w:val="24"/>
        </w:rPr>
        <w:t>have asked</w:t>
      </w:r>
      <w:r w:rsidR="00EC71FC">
        <w:rPr>
          <w:rFonts w:cstheme="minorHAnsi"/>
          <w:sz w:val="24"/>
          <w:szCs w:val="24"/>
        </w:rPr>
        <w:t>: ‘what can I do?’</w:t>
      </w:r>
      <w:r w:rsidR="000A7A78">
        <w:rPr>
          <w:rFonts w:cstheme="minorHAnsi"/>
          <w:sz w:val="24"/>
          <w:szCs w:val="24"/>
        </w:rPr>
        <w:t xml:space="preserve"> Cornell’s faculty and student are rich resource that we</w:t>
      </w:r>
      <w:r w:rsidR="000E5C69">
        <w:rPr>
          <w:rFonts w:cstheme="minorHAnsi"/>
          <w:sz w:val="24"/>
          <w:szCs w:val="24"/>
        </w:rPr>
        <w:t xml:space="preserve">, Tompkins County, </w:t>
      </w:r>
      <w:r w:rsidR="000A7A78">
        <w:rPr>
          <w:rFonts w:cstheme="minorHAnsi"/>
          <w:sz w:val="24"/>
          <w:szCs w:val="24"/>
        </w:rPr>
        <w:t>can share</w:t>
      </w:r>
      <w:r w:rsidR="00E77A28">
        <w:rPr>
          <w:rFonts w:cstheme="minorHAnsi"/>
          <w:sz w:val="24"/>
          <w:szCs w:val="24"/>
        </w:rPr>
        <w:t xml:space="preserve">. </w:t>
      </w:r>
      <w:r w:rsidR="000A7A78">
        <w:rPr>
          <w:rFonts w:cstheme="minorHAnsi"/>
          <w:sz w:val="24"/>
          <w:szCs w:val="24"/>
        </w:rPr>
        <w:t xml:space="preserve"> </w:t>
      </w:r>
    </w:p>
    <w:p w14:paraId="3FD6A830" w14:textId="10ED53D3" w:rsidR="000A7A78" w:rsidRDefault="00E77A28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E77A28">
        <w:rPr>
          <w:rFonts w:cstheme="minorHAnsi"/>
          <w:sz w:val="24"/>
          <w:szCs w:val="24"/>
          <w:u w:val="single"/>
        </w:rPr>
        <w:t>Some q</w:t>
      </w:r>
      <w:r w:rsidR="000A7A78" w:rsidRPr="00E77A28">
        <w:rPr>
          <w:rFonts w:cstheme="minorHAnsi"/>
          <w:sz w:val="24"/>
          <w:szCs w:val="24"/>
          <w:u w:val="single"/>
        </w:rPr>
        <w:t>uestions</w:t>
      </w:r>
      <w:r w:rsidR="000803D7" w:rsidRPr="00E77A28">
        <w:rPr>
          <w:rFonts w:cstheme="minorHAnsi"/>
          <w:sz w:val="24"/>
          <w:szCs w:val="24"/>
          <w:u w:val="single"/>
        </w:rPr>
        <w:t xml:space="preserve"> </w:t>
      </w:r>
      <w:r w:rsidR="000E5C69" w:rsidRPr="00E77A28">
        <w:rPr>
          <w:rFonts w:cstheme="minorHAnsi"/>
          <w:sz w:val="24"/>
          <w:szCs w:val="24"/>
          <w:u w:val="single"/>
        </w:rPr>
        <w:t>included:</w:t>
      </w:r>
      <w:r w:rsidR="000E5C69">
        <w:rPr>
          <w:rFonts w:cstheme="minorHAnsi"/>
          <w:sz w:val="24"/>
          <w:szCs w:val="24"/>
        </w:rPr>
        <w:br/>
        <w:t>A</w:t>
      </w:r>
      <w:r w:rsidR="000803D7">
        <w:rPr>
          <w:rFonts w:cstheme="minorHAnsi"/>
          <w:sz w:val="24"/>
          <w:szCs w:val="24"/>
        </w:rPr>
        <w:t>re the students gr</w:t>
      </w:r>
      <w:r w:rsidR="000A7A78">
        <w:rPr>
          <w:rFonts w:cstheme="minorHAnsi"/>
          <w:sz w:val="24"/>
          <w:szCs w:val="24"/>
        </w:rPr>
        <w:t xml:space="preserve">aduate or undergraduate? Undergraduate Law students  </w:t>
      </w:r>
    </w:p>
    <w:p w14:paraId="3E3D415F" w14:textId="15E3A0A1" w:rsidR="000A7A78" w:rsidRDefault="00E77A28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E77A28">
        <w:rPr>
          <w:rFonts w:cstheme="minorHAnsi"/>
          <w:sz w:val="24"/>
          <w:szCs w:val="24"/>
          <w:u w:val="single"/>
        </w:rPr>
        <w:lastRenderedPageBreak/>
        <w:t>Jail:</w:t>
      </w:r>
      <w:r>
        <w:rPr>
          <w:rFonts w:cstheme="minorHAnsi"/>
          <w:sz w:val="24"/>
          <w:szCs w:val="24"/>
        </w:rPr>
        <w:t xml:space="preserve"> </w:t>
      </w:r>
      <w:r w:rsidR="00317F39">
        <w:rPr>
          <w:rFonts w:cstheme="minorHAnsi"/>
          <w:sz w:val="24"/>
          <w:szCs w:val="24"/>
        </w:rPr>
        <w:t xml:space="preserve">Ray inquired about </w:t>
      </w:r>
      <w:r w:rsidR="000803D7">
        <w:rPr>
          <w:rFonts w:cstheme="minorHAnsi"/>
          <w:sz w:val="24"/>
          <w:szCs w:val="24"/>
        </w:rPr>
        <w:t xml:space="preserve">a </w:t>
      </w:r>
      <w:r w:rsidR="000A7A78">
        <w:rPr>
          <w:rFonts w:cstheme="minorHAnsi"/>
          <w:sz w:val="24"/>
          <w:szCs w:val="24"/>
        </w:rPr>
        <w:t xml:space="preserve">‘know your rights’ </w:t>
      </w:r>
      <w:r w:rsidR="006709E0">
        <w:rPr>
          <w:rFonts w:cstheme="minorHAnsi"/>
          <w:sz w:val="24"/>
          <w:szCs w:val="24"/>
        </w:rPr>
        <w:t>booklet</w:t>
      </w:r>
      <w:r w:rsidR="00484644">
        <w:rPr>
          <w:rFonts w:cstheme="minorHAnsi"/>
          <w:sz w:val="24"/>
          <w:szCs w:val="24"/>
        </w:rPr>
        <w:t xml:space="preserve"> </w:t>
      </w:r>
      <w:r w:rsidR="000A7A78">
        <w:rPr>
          <w:rFonts w:cstheme="minorHAnsi"/>
          <w:sz w:val="24"/>
          <w:szCs w:val="24"/>
        </w:rPr>
        <w:t>for inmate</w:t>
      </w:r>
      <w:r w:rsidR="00484644">
        <w:rPr>
          <w:rFonts w:cstheme="minorHAnsi"/>
          <w:sz w:val="24"/>
          <w:szCs w:val="24"/>
        </w:rPr>
        <w:t>s</w:t>
      </w:r>
      <w:r w:rsidR="000A7A78">
        <w:rPr>
          <w:rFonts w:cstheme="minorHAnsi"/>
          <w:sz w:val="24"/>
          <w:szCs w:val="24"/>
        </w:rPr>
        <w:t>?</w:t>
      </w:r>
      <w:r w:rsidR="00317F39">
        <w:rPr>
          <w:rFonts w:cstheme="minorHAnsi"/>
          <w:sz w:val="24"/>
          <w:szCs w:val="24"/>
        </w:rPr>
        <w:t xml:space="preserve"> That students could work on. </w:t>
      </w:r>
      <w:r w:rsidR="000A7A78">
        <w:rPr>
          <w:rFonts w:cstheme="minorHAnsi"/>
          <w:sz w:val="24"/>
          <w:szCs w:val="24"/>
        </w:rPr>
        <w:t xml:space="preserve">  </w:t>
      </w:r>
    </w:p>
    <w:p w14:paraId="227D0837" w14:textId="617B9D07" w:rsidR="00E77A28" w:rsidRDefault="00E77A28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E77A28">
        <w:rPr>
          <w:rFonts w:cstheme="minorHAnsi"/>
          <w:sz w:val="24"/>
          <w:szCs w:val="24"/>
          <w:u w:val="single"/>
        </w:rPr>
        <w:t>Probation</w:t>
      </w:r>
      <w:r>
        <w:rPr>
          <w:rFonts w:cstheme="minorHAnsi"/>
          <w:sz w:val="24"/>
          <w:szCs w:val="24"/>
        </w:rPr>
        <w:t>: T</w:t>
      </w:r>
      <w:r w:rsidR="000A7A78">
        <w:rPr>
          <w:rFonts w:cstheme="minorHAnsi"/>
          <w:sz w:val="24"/>
          <w:szCs w:val="24"/>
        </w:rPr>
        <w:t xml:space="preserve">here are over 600 people on Probation, </w:t>
      </w:r>
      <w:r>
        <w:rPr>
          <w:rFonts w:cstheme="minorHAnsi"/>
          <w:sz w:val="24"/>
          <w:szCs w:val="24"/>
        </w:rPr>
        <w:t xml:space="preserve">and </w:t>
      </w:r>
      <w:r w:rsidR="00317F39">
        <w:rPr>
          <w:rFonts w:cstheme="minorHAnsi"/>
          <w:sz w:val="24"/>
          <w:szCs w:val="24"/>
        </w:rPr>
        <w:t xml:space="preserve">there is </w:t>
      </w:r>
      <w:r>
        <w:rPr>
          <w:rFonts w:cstheme="minorHAnsi"/>
          <w:sz w:val="24"/>
          <w:szCs w:val="24"/>
        </w:rPr>
        <w:t xml:space="preserve">a </w:t>
      </w:r>
      <w:r w:rsidR="000A7A78">
        <w:rPr>
          <w:rFonts w:cstheme="minorHAnsi"/>
          <w:sz w:val="24"/>
          <w:szCs w:val="24"/>
        </w:rPr>
        <w:t xml:space="preserve">potential </w:t>
      </w:r>
      <w:r>
        <w:rPr>
          <w:rFonts w:cstheme="minorHAnsi"/>
          <w:sz w:val="24"/>
          <w:szCs w:val="24"/>
        </w:rPr>
        <w:t xml:space="preserve">opportunity </w:t>
      </w:r>
      <w:r w:rsidR="00484644">
        <w:rPr>
          <w:rFonts w:cstheme="minorHAnsi"/>
          <w:sz w:val="24"/>
          <w:szCs w:val="24"/>
        </w:rPr>
        <w:t xml:space="preserve">for </w:t>
      </w:r>
      <w:r w:rsidR="000A7A78">
        <w:rPr>
          <w:rFonts w:cstheme="minorHAnsi"/>
          <w:sz w:val="24"/>
          <w:szCs w:val="24"/>
        </w:rPr>
        <w:t>quality mentoring</w:t>
      </w:r>
      <w:r w:rsidR="00484644">
        <w:rPr>
          <w:rFonts w:cstheme="minorHAnsi"/>
          <w:sz w:val="24"/>
          <w:szCs w:val="24"/>
        </w:rPr>
        <w:t xml:space="preserve"> programs</w:t>
      </w:r>
      <w:r w:rsidR="000A7A78">
        <w:rPr>
          <w:rFonts w:cstheme="minorHAnsi"/>
          <w:sz w:val="24"/>
          <w:szCs w:val="24"/>
        </w:rPr>
        <w:t>.</w:t>
      </w:r>
      <w:r w:rsidR="000803D7">
        <w:rPr>
          <w:rFonts w:cstheme="minorHAnsi"/>
          <w:sz w:val="24"/>
          <w:szCs w:val="24"/>
        </w:rPr>
        <w:t xml:space="preserve"> </w:t>
      </w:r>
    </w:p>
    <w:p w14:paraId="012FCDED" w14:textId="798E4933" w:rsidR="00C279DF" w:rsidRDefault="00E77A28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E77A28">
        <w:rPr>
          <w:rFonts w:cstheme="minorHAnsi"/>
          <w:sz w:val="24"/>
          <w:szCs w:val="24"/>
          <w:u w:val="single"/>
        </w:rPr>
        <w:t>Programs:</w:t>
      </w:r>
      <w:r>
        <w:rPr>
          <w:rFonts w:cstheme="minorHAnsi"/>
          <w:sz w:val="24"/>
          <w:szCs w:val="24"/>
        </w:rPr>
        <w:t xml:space="preserve"> </w:t>
      </w:r>
      <w:r w:rsidR="00C279DF">
        <w:rPr>
          <w:rFonts w:cstheme="minorHAnsi"/>
          <w:sz w:val="24"/>
          <w:szCs w:val="24"/>
        </w:rPr>
        <w:t>Tompkins</w:t>
      </w:r>
      <w:r w:rsidR="000A7A78">
        <w:rPr>
          <w:rFonts w:cstheme="minorHAnsi"/>
          <w:sz w:val="24"/>
          <w:szCs w:val="24"/>
        </w:rPr>
        <w:t xml:space="preserve"> County has </w:t>
      </w:r>
      <w:r w:rsidR="00C279DF">
        <w:rPr>
          <w:rFonts w:cstheme="minorHAnsi"/>
          <w:sz w:val="24"/>
          <w:szCs w:val="24"/>
        </w:rPr>
        <w:t xml:space="preserve">4 treatment courts and a </w:t>
      </w:r>
      <w:r>
        <w:rPr>
          <w:rFonts w:cstheme="minorHAnsi"/>
          <w:sz w:val="24"/>
          <w:szCs w:val="24"/>
        </w:rPr>
        <w:t xml:space="preserve">long </w:t>
      </w:r>
      <w:r w:rsidR="00C279DF">
        <w:rPr>
          <w:rFonts w:cstheme="minorHAnsi"/>
          <w:sz w:val="24"/>
          <w:szCs w:val="24"/>
        </w:rPr>
        <w:t xml:space="preserve">list of community ATI’s which </w:t>
      </w:r>
      <w:r>
        <w:rPr>
          <w:rFonts w:cstheme="minorHAnsi"/>
          <w:sz w:val="24"/>
          <w:szCs w:val="24"/>
        </w:rPr>
        <w:t xml:space="preserve">could </w:t>
      </w:r>
      <w:r w:rsidR="00C279DF">
        <w:rPr>
          <w:rFonts w:cstheme="minorHAnsi"/>
          <w:sz w:val="24"/>
          <w:szCs w:val="24"/>
        </w:rPr>
        <w:t xml:space="preserve">benefit </w:t>
      </w:r>
      <w:r>
        <w:rPr>
          <w:rFonts w:cstheme="minorHAnsi"/>
          <w:sz w:val="24"/>
          <w:szCs w:val="24"/>
        </w:rPr>
        <w:t>from this potential collaboration. C</w:t>
      </w:r>
      <w:r w:rsidR="00C279DF">
        <w:rPr>
          <w:rFonts w:cstheme="minorHAnsi"/>
          <w:sz w:val="24"/>
          <w:szCs w:val="24"/>
        </w:rPr>
        <w:t xml:space="preserve">ollege Initiative Upstate </w:t>
      </w:r>
      <w:r>
        <w:rPr>
          <w:rFonts w:cstheme="minorHAnsi"/>
          <w:sz w:val="24"/>
          <w:szCs w:val="24"/>
        </w:rPr>
        <w:t xml:space="preserve">could always use the help of Teacher Assistance. </w:t>
      </w:r>
    </w:p>
    <w:p w14:paraId="2467925F" w14:textId="7699B14C" w:rsidR="000803D7" w:rsidRDefault="00484644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E77A28">
        <w:rPr>
          <w:rFonts w:cstheme="minorHAnsi"/>
          <w:sz w:val="24"/>
          <w:szCs w:val="24"/>
          <w:u w:val="single"/>
        </w:rPr>
        <w:t>When?</w:t>
      </w:r>
      <w:r w:rsidR="00E77A28">
        <w:rPr>
          <w:rFonts w:cstheme="minorHAnsi"/>
          <w:sz w:val="24"/>
          <w:szCs w:val="24"/>
        </w:rPr>
        <w:t xml:space="preserve"> </w:t>
      </w:r>
      <w:r w:rsidR="000E5C69">
        <w:rPr>
          <w:rFonts w:cstheme="minorHAnsi"/>
          <w:sz w:val="24"/>
          <w:szCs w:val="24"/>
        </w:rPr>
        <w:t>J</w:t>
      </w:r>
      <w:r w:rsidR="00C279DF">
        <w:rPr>
          <w:rFonts w:cstheme="minorHAnsi"/>
          <w:sz w:val="24"/>
          <w:szCs w:val="24"/>
        </w:rPr>
        <w:t xml:space="preserve">oe believes that potentially this summer and certainly </w:t>
      </w:r>
      <w:r w:rsidR="000E5C69">
        <w:rPr>
          <w:rFonts w:cstheme="minorHAnsi"/>
          <w:sz w:val="24"/>
          <w:szCs w:val="24"/>
        </w:rPr>
        <w:t xml:space="preserve">the </w:t>
      </w:r>
      <w:r w:rsidR="00C279DF">
        <w:rPr>
          <w:rFonts w:cstheme="minorHAnsi"/>
          <w:sz w:val="24"/>
          <w:szCs w:val="24"/>
        </w:rPr>
        <w:t xml:space="preserve">Fall </w:t>
      </w:r>
      <w:r>
        <w:rPr>
          <w:rFonts w:cstheme="minorHAnsi"/>
          <w:sz w:val="24"/>
          <w:szCs w:val="24"/>
        </w:rPr>
        <w:t xml:space="preserve">of </w:t>
      </w:r>
      <w:r w:rsidR="00C279DF">
        <w:rPr>
          <w:rFonts w:cstheme="minorHAnsi"/>
          <w:sz w:val="24"/>
          <w:szCs w:val="24"/>
        </w:rPr>
        <w:t>2019</w:t>
      </w:r>
      <w:r w:rsidR="000803D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Both </w:t>
      </w:r>
      <w:r w:rsidR="000803D7">
        <w:rPr>
          <w:rFonts w:cstheme="minorHAnsi"/>
          <w:sz w:val="24"/>
          <w:szCs w:val="24"/>
        </w:rPr>
        <w:t xml:space="preserve">Joe </w:t>
      </w:r>
      <w:r>
        <w:rPr>
          <w:rFonts w:cstheme="minorHAnsi"/>
          <w:sz w:val="24"/>
          <w:szCs w:val="24"/>
        </w:rPr>
        <w:t xml:space="preserve">and Anna’s e-mails were provided to all </w:t>
      </w:r>
      <w:r w:rsidR="000803D7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JATI Board members</w:t>
      </w:r>
      <w:r w:rsidR="000E5C69">
        <w:rPr>
          <w:rFonts w:cstheme="minorHAnsi"/>
          <w:sz w:val="24"/>
          <w:szCs w:val="24"/>
        </w:rPr>
        <w:t xml:space="preserve"> via email</w:t>
      </w:r>
      <w:r w:rsidR="000803D7">
        <w:rPr>
          <w:rFonts w:cstheme="minorHAnsi"/>
          <w:sz w:val="24"/>
          <w:szCs w:val="24"/>
        </w:rPr>
        <w:t>.</w:t>
      </w:r>
    </w:p>
    <w:p w14:paraId="74531B4A" w14:textId="77777777" w:rsidR="00EC71FC" w:rsidRDefault="00EC71FC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4BA3B911" w14:textId="77777777" w:rsidR="00B26B35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BE61B0">
        <w:rPr>
          <w:rFonts w:cstheme="minorHAnsi"/>
          <w:b/>
          <w:sz w:val="24"/>
          <w:szCs w:val="24"/>
        </w:rPr>
        <w:t xml:space="preserve">RRED </w:t>
      </w:r>
      <w:r w:rsidRPr="000E7FA3">
        <w:rPr>
          <w:rFonts w:cstheme="minorHAnsi"/>
          <w:sz w:val="24"/>
          <w:szCs w:val="24"/>
        </w:rPr>
        <w:t>(Reducing Racial &amp; Ethnic Disparities</w:t>
      </w:r>
      <w:r w:rsidR="00B26B35">
        <w:rPr>
          <w:rFonts w:cstheme="minorHAnsi"/>
          <w:sz w:val="24"/>
          <w:szCs w:val="24"/>
        </w:rPr>
        <w:t xml:space="preserve">) </w:t>
      </w:r>
    </w:p>
    <w:p w14:paraId="32B29A87" w14:textId="2B09D533" w:rsidR="000E7FA3" w:rsidRPr="000E7FA3" w:rsidRDefault="00484644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Dave mentioned that he had written a proposal to </w:t>
      </w:r>
      <w:r w:rsidR="00EB65DF">
        <w:rPr>
          <w:rFonts w:cstheme="minorHAnsi"/>
          <w:sz w:val="24"/>
          <w:szCs w:val="24"/>
        </w:rPr>
        <w:t xml:space="preserve">NYS Division of Criminal Justice </w:t>
      </w:r>
      <w:r>
        <w:rPr>
          <w:rFonts w:cstheme="minorHAnsi"/>
          <w:sz w:val="24"/>
          <w:szCs w:val="24"/>
        </w:rPr>
        <w:t xml:space="preserve">to </w:t>
      </w:r>
      <w:r w:rsidR="00EB65DF">
        <w:rPr>
          <w:rFonts w:cstheme="minorHAnsi"/>
          <w:sz w:val="24"/>
          <w:szCs w:val="24"/>
        </w:rPr>
        <w:t xml:space="preserve">potentially </w:t>
      </w:r>
      <w:r>
        <w:rPr>
          <w:rFonts w:cstheme="minorHAnsi"/>
          <w:sz w:val="24"/>
          <w:szCs w:val="24"/>
        </w:rPr>
        <w:t>send a team to Georgetown U</w:t>
      </w:r>
      <w:r w:rsidR="00EB65DF">
        <w:rPr>
          <w:rFonts w:cstheme="minorHAnsi"/>
          <w:sz w:val="24"/>
          <w:szCs w:val="24"/>
        </w:rPr>
        <w:t xml:space="preserve">niversity </w:t>
      </w:r>
      <w:r>
        <w:rPr>
          <w:rFonts w:cstheme="minorHAnsi"/>
          <w:sz w:val="24"/>
          <w:szCs w:val="24"/>
        </w:rPr>
        <w:t>for certification in reducing racial &amp; ethnic disparities.  The State budget typically passe</w:t>
      </w:r>
      <w:r w:rsidR="000803D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 March, with any hope we will hear</w:t>
      </w:r>
      <w:r w:rsidR="000803D7">
        <w:rPr>
          <w:rFonts w:cstheme="minorHAnsi"/>
          <w:sz w:val="24"/>
          <w:szCs w:val="24"/>
        </w:rPr>
        <w:t xml:space="preserve"> </w:t>
      </w:r>
      <w:r w:rsidR="000E5C69">
        <w:rPr>
          <w:rFonts w:cstheme="minorHAnsi"/>
          <w:sz w:val="24"/>
          <w:szCs w:val="24"/>
        </w:rPr>
        <w:t xml:space="preserve">about potential funding </w:t>
      </w:r>
      <w:r w:rsidR="000803D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ometime after that. </w:t>
      </w:r>
      <w:r w:rsidR="00EB65DF">
        <w:rPr>
          <w:rFonts w:cstheme="minorHAnsi"/>
          <w:sz w:val="24"/>
          <w:szCs w:val="24"/>
        </w:rPr>
        <w:t xml:space="preserve">The team written in the grant was tentative, no one was asked to commit to this endeavor since we </w:t>
      </w:r>
      <w:r w:rsidR="000E5C69">
        <w:rPr>
          <w:rFonts w:cstheme="minorHAnsi"/>
          <w:sz w:val="24"/>
          <w:szCs w:val="24"/>
        </w:rPr>
        <w:t>do know when the tra</w:t>
      </w:r>
      <w:r w:rsidR="00EB65DF">
        <w:rPr>
          <w:rFonts w:cstheme="minorHAnsi"/>
          <w:sz w:val="24"/>
          <w:szCs w:val="24"/>
        </w:rPr>
        <w:t xml:space="preserve">ining might </w:t>
      </w:r>
      <w:r w:rsidR="000E5C69">
        <w:rPr>
          <w:rFonts w:cstheme="minorHAnsi"/>
          <w:sz w:val="24"/>
          <w:szCs w:val="24"/>
        </w:rPr>
        <w:t>take place.</w:t>
      </w:r>
      <w:r w:rsidR="00317F39">
        <w:rPr>
          <w:rFonts w:cstheme="minorHAnsi"/>
          <w:sz w:val="24"/>
          <w:szCs w:val="24"/>
        </w:rPr>
        <w:t xml:space="preserve"> If awarded, we will revisit to determine who might attended to create the greatest impact.  </w:t>
      </w:r>
      <w:r w:rsidR="000E5C69">
        <w:rPr>
          <w:rFonts w:cstheme="minorHAnsi"/>
          <w:sz w:val="24"/>
          <w:szCs w:val="24"/>
        </w:rPr>
        <w:t xml:space="preserve"> </w:t>
      </w:r>
      <w:r w:rsidR="00EB65D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0E7FA3" w:rsidRPr="000E7FA3">
        <w:rPr>
          <w:rFonts w:cstheme="minorHAnsi"/>
          <w:sz w:val="24"/>
          <w:szCs w:val="24"/>
        </w:rPr>
        <w:t xml:space="preserve">  </w:t>
      </w:r>
    </w:p>
    <w:p w14:paraId="08DEF175" w14:textId="77777777" w:rsidR="000E7FA3" w:rsidRPr="000E7FA3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6BE1C2C2" w14:textId="0388D304" w:rsidR="000E7FA3" w:rsidRPr="00BE61B0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E61B0">
        <w:rPr>
          <w:rFonts w:cstheme="minorHAnsi"/>
          <w:b/>
          <w:sz w:val="24"/>
          <w:szCs w:val="24"/>
        </w:rPr>
        <w:t xml:space="preserve">Sequential Intercept Mapping Workshop Application  </w:t>
      </w:r>
    </w:p>
    <w:p w14:paraId="7BE3891F" w14:textId="7E27DA20" w:rsidR="00C77A8B" w:rsidRPr="00484644" w:rsidRDefault="00484644" w:rsidP="00EB65DF">
      <w:pPr>
        <w:spacing w:after="0" w:line="240" w:lineRule="auto"/>
      </w:pPr>
      <w:r w:rsidRPr="00484644">
        <w:rPr>
          <w:rFonts w:cstheme="minorHAnsi"/>
          <w:sz w:val="24"/>
          <w:szCs w:val="24"/>
        </w:rPr>
        <w:t>Sequential Intercept Mapping</w:t>
      </w:r>
      <w:r>
        <w:rPr>
          <w:rFonts w:cstheme="minorHAnsi"/>
          <w:sz w:val="24"/>
          <w:szCs w:val="24"/>
        </w:rPr>
        <w:t xml:space="preserve"> </w:t>
      </w:r>
      <w:r w:rsidR="000E5C69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 xml:space="preserve">one of the 2018 ATI’s </w:t>
      </w:r>
      <w:r w:rsidR="00EB65DF">
        <w:rPr>
          <w:rFonts w:cstheme="minorHAnsi"/>
          <w:sz w:val="24"/>
          <w:szCs w:val="24"/>
        </w:rPr>
        <w:t>currently in our c</w:t>
      </w:r>
      <w:r w:rsidR="00EB65DF" w:rsidRPr="00CA5BA4">
        <w:rPr>
          <w:rFonts w:cs="Calibri"/>
          <w:sz w:val="24"/>
          <w:szCs w:val="24"/>
        </w:rPr>
        <w:t xml:space="preserve">ontingent </w:t>
      </w:r>
      <w:r w:rsidR="000803D7">
        <w:rPr>
          <w:rFonts w:cs="Calibri"/>
          <w:sz w:val="24"/>
          <w:szCs w:val="24"/>
        </w:rPr>
        <w:t>f</w:t>
      </w:r>
      <w:r w:rsidR="00EB65DF" w:rsidRPr="00CA5BA4">
        <w:rPr>
          <w:rFonts w:cs="Calibri"/>
          <w:sz w:val="24"/>
          <w:szCs w:val="24"/>
        </w:rPr>
        <w:t>und</w:t>
      </w:r>
      <w:r w:rsidR="00EB65DF">
        <w:rPr>
          <w:rFonts w:cs="Calibri"/>
          <w:sz w:val="24"/>
          <w:szCs w:val="24"/>
        </w:rPr>
        <w:t xml:space="preserve"> at a cost of $22,000. The following grant, </w:t>
      </w:r>
      <w:r w:rsidR="000803D7">
        <w:rPr>
          <w:rFonts w:cs="Calibri"/>
          <w:sz w:val="24"/>
          <w:szCs w:val="24"/>
        </w:rPr>
        <w:t xml:space="preserve">(summary below) </w:t>
      </w:r>
      <w:r w:rsidR="00317F39">
        <w:rPr>
          <w:rFonts w:cs="Calibri"/>
          <w:sz w:val="24"/>
          <w:szCs w:val="24"/>
        </w:rPr>
        <w:t xml:space="preserve">would </w:t>
      </w:r>
      <w:r w:rsidR="000E5C69">
        <w:rPr>
          <w:rFonts w:cs="Calibri"/>
          <w:sz w:val="24"/>
          <w:szCs w:val="24"/>
        </w:rPr>
        <w:t>supplant th</w:t>
      </w:r>
      <w:r w:rsidR="00317F39">
        <w:rPr>
          <w:rFonts w:cs="Calibri"/>
          <w:sz w:val="24"/>
          <w:szCs w:val="24"/>
        </w:rPr>
        <w:t xml:space="preserve">at </w:t>
      </w:r>
      <w:r w:rsidR="000E5C69">
        <w:rPr>
          <w:rFonts w:cs="Calibri"/>
          <w:sz w:val="24"/>
          <w:szCs w:val="24"/>
        </w:rPr>
        <w:t xml:space="preserve">ATI. If awarded, </w:t>
      </w:r>
      <w:r w:rsidR="00317F39">
        <w:rPr>
          <w:rFonts w:cs="Calibri"/>
          <w:sz w:val="24"/>
          <w:szCs w:val="24"/>
        </w:rPr>
        <w:t xml:space="preserve">there will be </w:t>
      </w:r>
      <w:r w:rsidR="000803D7">
        <w:rPr>
          <w:rFonts w:cs="Calibri"/>
          <w:sz w:val="24"/>
          <w:szCs w:val="24"/>
        </w:rPr>
        <w:t>1.5-day</w:t>
      </w:r>
      <w:r w:rsidR="00EB65DF">
        <w:rPr>
          <w:rFonts w:cs="Calibri"/>
          <w:sz w:val="24"/>
          <w:szCs w:val="24"/>
        </w:rPr>
        <w:t xml:space="preserve"> workshop </w:t>
      </w:r>
      <w:r w:rsidR="00317F39">
        <w:rPr>
          <w:rFonts w:cs="Calibri"/>
          <w:sz w:val="24"/>
          <w:szCs w:val="24"/>
        </w:rPr>
        <w:t>in T</w:t>
      </w:r>
      <w:r w:rsidR="000E5C69">
        <w:rPr>
          <w:rFonts w:cs="Calibri"/>
          <w:sz w:val="24"/>
          <w:szCs w:val="24"/>
        </w:rPr>
        <w:t xml:space="preserve">ompkins County </w:t>
      </w:r>
      <w:r w:rsidR="00EB65DF">
        <w:rPr>
          <w:rFonts w:cs="Calibri"/>
          <w:sz w:val="24"/>
          <w:szCs w:val="24"/>
        </w:rPr>
        <w:t xml:space="preserve">to help identify gaps in our Criminal Justice system. </w:t>
      </w:r>
      <w:r>
        <w:rPr>
          <w:rFonts w:cstheme="minorHAnsi"/>
          <w:sz w:val="24"/>
          <w:szCs w:val="24"/>
        </w:rPr>
        <w:t xml:space="preserve"> </w:t>
      </w:r>
    </w:p>
    <w:p w14:paraId="5F4D8D45" w14:textId="6C860E9D" w:rsidR="00C77A8B" w:rsidRDefault="00C77A8B" w:rsidP="00EB65DF">
      <w:pPr>
        <w:spacing w:after="0" w:line="240" w:lineRule="auto"/>
      </w:pPr>
      <w:r w:rsidRPr="00F251E6">
        <w:t xml:space="preserve">SAMHSA’s GAINS Center will conduct SIM workshops focused on improving and expanding court-based diversion opportunities, with particular emphasis on </w:t>
      </w:r>
      <w:r>
        <w:t>specialty/</w:t>
      </w:r>
      <w:r w:rsidRPr="00F251E6">
        <w:t xml:space="preserve">treatment courts (e.g. drug/recovery courts, DUI/DWI courts, mental health courts, veterans treatment </w:t>
      </w:r>
      <w:r>
        <w:t xml:space="preserve">drug </w:t>
      </w:r>
      <w:r w:rsidRPr="00F251E6">
        <w:t>courts</w:t>
      </w:r>
      <w:r>
        <w:t>, family treatment drug courts, and tribal healing to wellness courts</w:t>
      </w:r>
      <w:r w:rsidRPr="00F251E6">
        <w:t xml:space="preserve">) and improving coordination and collaboration among judges, prosecutors, defense attorneys, treatment court coordinators and case managers, community corrections, behavioral health treatment provider agencies and organizations, and other community-based services and supports. </w:t>
      </w:r>
    </w:p>
    <w:p w14:paraId="0C0692B0" w14:textId="77777777" w:rsidR="00C77A8B" w:rsidRDefault="00C77A8B" w:rsidP="00EB65DF">
      <w:pPr>
        <w:spacing w:after="0" w:line="240" w:lineRule="auto"/>
      </w:pPr>
      <w:r w:rsidRPr="00F251E6">
        <w:rPr>
          <w:u w:val="single"/>
        </w:rPr>
        <w:t>Intercept 2</w:t>
      </w:r>
      <w:r w:rsidRPr="00F251E6">
        <w:t xml:space="preserve"> resources and gaps are identified during the SIM workshop, including a review of initial detention and first appearance court processes, screening and assessment, </w:t>
      </w:r>
      <w:r>
        <w:t xml:space="preserve">availability of </w:t>
      </w:r>
      <w:r w:rsidRPr="00F251E6">
        <w:t xml:space="preserve">pre-trial services, and eligibility requirements and referral processes for participation in specialty/treatment courts. </w:t>
      </w:r>
    </w:p>
    <w:p w14:paraId="2FC01F8B" w14:textId="071A038B" w:rsidR="000E7FA3" w:rsidRPr="000E7FA3" w:rsidRDefault="00C77A8B" w:rsidP="00EB65DF">
      <w:pPr>
        <w:spacing w:after="0" w:line="240" w:lineRule="auto"/>
        <w:rPr>
          <w:rFonts w:cstheme="minorHAnsi"/>
          <w:sz w:val="24"/>
          <w:szCs w:val="24"/>
        </w:rPr>
      </w:pPr>
      <w:r w:rsidRPr="00F251E6">
        <w:rPr>
          <w:u w:val="single"/>
        </w:rPr>
        <w:t>Intercept 3</w:t>
      </w:r>
      <w:r w:rsidRPr="00F251E6">
        <w:t xml:space="preserve"> resources and gaps are identified during the mapping workshop, including a review of specialty/treatment court </w:t>
      </w:r>
      <w:r>
        <w:t>structure, staffing</w:t>
      </w:r>
      <w:r w:rsidRPr="00F251E6">
        <w:t>, capacity, treatment planning and case management, linkage to community-based behavioral health treatment providers, availability peer support services, access to housing, Social Security, Medicaid, and other supports</w:t>
      </w:r>
    </w:p>
    <w:p w14:paraId="55477F53" w14:textId="77777777" w:rsidR="00C77A8B" w:rsidRDefault="00C77A8B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27E341A8" w14:textId="09D7580C" w:rsidR="00C77A8B" w:rsidRPr="000803D7" w:rsidRDefault="00C77A8B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0803D7">
        <w:rPr>
          <w:rFonts w:cstheme="minorHAnsi"/>
          <w:sz w:val="24"/>
          <w:szCs w:val="24"/>
        </w:rPr>
        <w:t>Letters of Suppor</w:t>
      </w:r>
      <w:r w:rsidR="000E5C69">
        <w:rPr>
          <w:rFonts w:cstheme="minorHAnsi"/>
          <w:sz w:val="24"/>
          <w:szCs w:val="24"/>
        </w:rPr>
        <w:t xml:space="preserve">t </w:t>
      </w:r>
      <w:r w:rsidRPr="000803D7">
        <w:rPr>
          <w:rFonts w:cstheme="minorHAnsi"/>
          <w:sz w:val="24"/>
          <w:szCs w:val="24"/>
        </w:rPr>
        <w:t>were requested</w:t>
      </w:r>
      <w:r w:rsidR="000E5C69">
        <w:rPr>
          <w:rFonts w:cstheme="minorHAnsi"/>
          <w:sz w:val="24"/>
          <w:szCs w:val="24"/>
        </w:rPr>
        <w:t xml:space="preserve"> </w:t>
      </w:r>
      <w:r w:rsidR="00317F39">
        <w:rPr>
          <w:rFonts w:cstheme="minorHAnsi"/>
          <w:sz w:val="24"/>
          <w:szCs w:val="24"/>
        </w:rPr>
        <w:t xml:space="preserve">by key stakeholders </w:t>
      </w:r>
      <w:r w:rsidR="000E5C69">
        <w:rPr>
          <w:rFonts w:cstheme="minorHAnsi"/>
          <w:sz w:val="24"/>
          <w:szCs w:val="24"/>
        </w:rPr>
        <w:t>to illustrate community desire</w:t>
      </w:r>
      <w:r w:rsidR="00317F39">
        <w:rPr>
          <w:rFonts w:cstheme="minorHAnsi"/>
          <w:sz w:val="24"/>
          <w:szCs w:val="24"/>
        </w:rPr>
        <w:t xml:space="preserve">, commitment, </w:t>
      </w:r>
      <w:r w:rsidR="000E5C69">
        <w:rPr>
          <w:rFonts w:cstheme="minorHAnsi"/>
          <w:sz w:val="24"/>
          <w:szCs w:val="24"/>
        </w:rPr>
        <w:t xml:space="preserve">and coordination.  </w:t>
      </w:r>
      <w:r w:rsidRPr="000803D7">
        <w:rPr>
          <w:rFonts w:cstheme="minorHAnsi"/>
          <w:sz w:val="24"/>
          <w:szCs w:val="24"/>
        </w:rPr>
        <w:t xml:space="preserve">  </w:t>
      </w:r>
      <w:bookmarkStart w:id="1" w:name="_GoBack"/>
      <w:bookmarkEnd w:id="1"/>
    </w:p>
    <w:p w14:paraId="6CB9F857" w14:textId="77777777" w:rsidR="000E7FA3" w:rsidRPr="00FB0EFF" w:rsidRDefault="000E7FA3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asciiTheme="majorHAnsi" w:hAnsiTheme="majorHAnsi"/>
          <w:sz w:val="32"/>
          <w:szCs w:val="32"/>
        </w:rPr>
      </w:pPr>
    </w:p>
    <w:p w14:paraId="280178BF" w14:textId="77777777" w:rsidR="00EB65DF" w:rsidRDefault="00C77A8B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BE61B0">
        <w:rPr>
          <w:rFonts w:cstheme="minorHAnsi"/>
          <w:b/>
          <w:sz w:val="24"/>
          <w:szCs w:val="24"/>
        </w:rPr>
        <w:t>Jail Census Trend Data</w:t>
      </w:r>
      <w:r w:rsidRPr="000E7FA3">
        <w:rPr>
          <w:rFonts w:cstheme="minorHAnsi"/>
          <w:sz w:val="24"/>
          <w:szCs w:val="24"/>
        </w:rPr>
        <w:t xml:space="preserve"> - Turn the Curve exercise</w:t>
      </w:r>
    </w:p>
    <w:p w14:paraId="78310843" w14:textId="252BCBC7" w:rsidR="000803D7" w:rsidRDefault="00EB65DF" w:rsidP="00FA097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first part of the Turn the Curve exercise was completed by the CJATI board</w:t>
      </w:r>
      <w:r w:rsidR="000E5C69">
        <w:rPr>
          <w:rFonts w:cstheme="minorHAnsi"/>
          <w:sz w:val="24"/>
          <w:szCs w:val="24"/>
        </w:rPr>
        <w:t xml:space="preserve"> reaching the f</w:t>
      </w:r>
      <w:r>
        <w:rPr>
          <w:rFonts w:cstheme="minorHAnsi"/>
          <w:sz w:val="24"/>
          <w:szCs w:val="24"/>
        </w:rPr>
        <w:t>ollowing was conclu</w:t>
      </w:r>
      <w:r w:rsidR="000E5C69">
        <w:rPr>
          <w:rFonts w:cstheme="minorHAnsi"/>
          <w:sz w:val="24"/>
          <w:szCs w:val="24"/>
        </w:rPr>
        <w:t xml:space="preserve">sions: </w:t>
      </w:r>
      <w:r>
        <w:rPr>
          <w:rFonts w:cstheme="minorHAnsi"/>
          <w:sz w:val="24"/>
          <w:szCs w:val="24"/>
        </w:rPr>
        <w:t xml:space="preserve"> </w:t>
      </w:r>
    </w:p>
    <w:p w14:paraId="6674FAE6" w14:textId="77777777" w:rsidR="000803D7" w:rsidRDefault="00EB65DF" w:rsidP="00FA09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803D7">
        <w:rPr>
          <w:rFonts w:eastAsia="Times New Roman" w:cstheme="minorHAnsi"/>
          <w:sz w:val="24"/>
          <w:szCs w:val="24"/>
        </w:rPr>
        <w:lastRenderedPageBreak/>
        <w:t xml:space="preserve">FORECAST Jail Average Daily Census will continue to decrease, to level off between 65-70. (if nothing new is implemented.) </w:t>
      </w:r>
    </w:p>
    <w:p w14:paraId="792B2AC0" w14:textId="30CA4616" w:rsidR="00EB65DF" w:rsidRDefault="00EB65DF" w:rsidP="00FA09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803D7">
        <w:rPr>
          <w:rFonts w:eastAsia="Times New Roman" w:cstheme="minorHAnsi"/>
          <w:sz w:val="24"/>
          <w:szCs w:val="24"/>
        </w:rPr>
        <w:t>STORY BEHIND THE DATA: Pressure</w:t>
      </w:r>
      <w:r w:rsidRPr="00EB65DF">
        <w:rPr>
          <w:rFonts w:eastAsia="Times New Roman" w:cstheme="minorHAnsi"/>
          <w:sz w:val="24"/>
          <w:szCs w:val="24"/>
        </w:rPr>
        <w:t xml:space="preserve"> and support from the public and NY state, as well as strong and effective community ATI’s</w:t>
      </w:r>
      <w:r>
        <w:rPr>
          <w:rFonts w:eastAsia="Times New Roman" w:cstheme="minorHAnsi"/>
          <w:sz w:val="24"/>
          <w:szCs w:val="24"/>
        </w:rPr>
        <w:t xml:space="preserve"> are the reasons behind the downward trend. </w:t>
      </w:r>
    </w:p>
    <w:p w14:paraId="5AEF8F7C" w14:textId="0587B7C9" w:rsidR="000803D7" w:rsidRPr="00EB65DF" w:rsidRDefault="000803D7" w:rsidP="00FA097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remaining Turn the Curve steps will be completed </w:t>
      </w:r>
      <w:r w:rsidR="00E77A28">
        <w:rPr>
          <w:rFonts w:eastAsia="Times New Roman" w:cstheme="minorHAnsi"/>
          <w:sz w:val="24"/>
          <w:szCs w:val="24"/>
        </w:rPr>
        <w:t xml:space="preserve">early in 2019. </w:t>
      </w:r>
      <w:r>
        <w:rPr>
          <w:rFonts w:eastAsia="Times New Roman" w:cstheme="minorHAnsi"/>
          <w:sz w:val="24"/>
          <w:szCs w:val="24"/>
        </w:rPr>
        <w:t xml:space="preserve">   </w:t>
      </w:r>
    </w:p>
    <w:p w14:paraId="23629051" w14:textId="77777777" w:rsidR="00FA0979" w:rsidRDefault="00C77A8B" w:rsidP="00FA0979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  <w:r w:rsidRPr="000E7FA3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980"/>
        <w:gridCol w:w="2520"/>
        <w:gridCol w:w="2695"/>
      </w:tblGrid>
      <w:tr w:rsidR="00FA0979" w14:paraId="1BCBD2ED" w14:textId="77777777" w:rsidTr="00FA0979">
        <w:tc>
          <w:tcPr>
            <w:tcW w:w="9350" w:type="dxa"/>
            <w:gridSpan w:val="4"/>
            <w:shd w:val="clear" w:color="auto" w:fill="D0CECE" w:themeFill="background2" w:themeFillShade="E6"/>
          </w:tcPr>
          <w:p w14:paraId="2124CCA6" w14:textId="0CDDDF66" w:rsidR="00FA0979" w:rsidRDefault="00FA0979" w:rsidP="00FA0979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CJATI 2019 meting(s)</w:t>
            </w:r>
          </w:p>
        </w:tc>
      </w:tr>
      <w:tr w:rsidR="00FA0979" w14:paraId="2FCF2DE0" w14:textId="77777777" w:rsidTr="0099599B">
        <w:tc>
          <w:tcPr>
            <w:tcW w:w="2155" w:type="dxa"/>
          </w:tcPr>
          <w:p w14:paraId="5CA9183B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January 23</w:t>
            </w:r>
          </w:p>
        </w:tc>
        <w:tc>
          <w:tcPr>
            <w:tcW w:w="1980" w:type="dxa"/>
          </w:tcPr>
          <w:p w14:paraId="5E137C74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24</w:t>
            </w:r>
          </w:p>
        </w:tc>
        <w:tc>
          <w:tcPr>
            <w:tcW w:w="2520" w:type="dxa"/>
          </w:tcPr>
          <w:p w14:paraId="2C9A52FF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24</w:t>
            </w:r>
          </w:p>
        </w:tc>
        <w:tc>
          <w:tcPr>
            <w:tcW w:w="2695" w:type="dxa"/>
          </w:tcPr>
          <w:p w14:paraId="376EC6D8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October 23 </w:t>
            </w:r>
          </w:p>
        </w:tc>
      </w:tr>
      <w:tr w:rsidR="00FA0979" w14:paraId="6951B58F" w14:textId="77777777" w:rsidTr="00E77A28">
        <w:tc>
          <w:tcPr>
            <w:tcW w:w="2155" w:type="dxa"/>
          </w:tcPr>
          <w:p w14:paraId="3A1FC94F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February 27</w:t>
            </w:r>
          </w:p>
        </w:tc>
        <w:tc>
          <w:tcPr>
            <w:tcW w:w="1980" w:type="dxa"/>
          </w:tcPr>
          <w:p w14:paraId="707ABADB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22</w:t>
            </w:r>
          </w:p>
        </w:tc>
        <w:tc>
          <w:tcPr>
            <w:tcW w:w="2520" w:type="dxa"/>
            <w:shd w:val="clear" w:color="auto" w:fill="E7E6E6" w:themeFill="background2"/>
          </w:tcPr>
          <w:p w14:paraId="2F5F57A0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 – no meeting</w:t>
            </w:r>
          </w:p>
        </w:tc>
        <w:tc>
          <w:tcPr>
            <w:tcW w:w="2695" w:type="dxa"/>
            <w:shd w:val="clear" w:color="auto" w:fill="E7E6E6" w:themeFill="background2"/>
          </w:tcPr>
          <w:p w14:paraId="77B15689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November – no meeting  </w:t>
            </w:r>
          </w:p>
        </w:tc>
      </w:tr>
      <w:tr w:rsidR="00FA0979" w14:paraId="20C2AFCC" w14:textId="77777777" w:rsidTr="0099599B">
        <w:tc>
          <w:tcPr>
            <w:tcW w:w="2155" w:type="dxa"/>
          </w:tcPr>
          <w:p w14:paraId="7EAF2F73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27</w:t>
            </w:r>
          </w:p>
        </w:tc>
        <w:tc>
          <w:tcPr>
            <w:tcW w:w="1980" w:type="dxa"/>
          </w:tcPr>
          <w:p w14:paraId="21BC3C53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26</w:t>
            </w:r>
          </w:p>
        </w:tc>
        <w:tc>
          <w:tcPr>
            <w:tcW w:w="2520" w:type="dxa"/>
          </w:tcPr>
          <w:p w14:paraId="4D630535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September 25 </w:t>
            </w:r>
          </w:p>
        </w:tc>
        <w:tc>
          <w:tcPr>
            <w:tcW w:w="2695" w:type="dxa"/>
          </w:tcPr>
          <w:p w14:paraId="6ACB9FE9" w14:textId="77777777" w:rsidR="00FA0979" w:rsidRDefault="00FA0979" w:rsidP="0099599B">
            <w:pPr>
              <w:tabs>
                <w:tab w:val="left" w:pos="540"/>
                <w:tab w:val="left" w:pos="1080"/>
                <w:tab w:val="left" w:pos="16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4</w:t>
            </w:r>
          </w:p>
        </w:tc>
      </w:tr>
    </w:tbl>
    <w:p w14:paraId="2AA9215D" w14:textId="36D011AA" w:rsidR="00FA0979" w:rsidRDefault="00FA0979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7357695F" w14:textId="77777777" w:rsidR="00FA0979" w:rsidRPr="000E7FA3" w:rsidRDefault="00FA0979" w:rsidP="00EB65DF">
      <w:pPr>
        <w:shd w:val="clear" w:color="auto" w:fill="FFFFFF"/>
        <w:tabs>
          <w:tab w:val="left" w:pos="540"/>
          <w:tab w:val="left" w:pos="1080"/>
          <w:tab w:val="left" w:pos="1620"/>
        </w:tabs>
        <w:spacing w:after="0" w:line="240" w:lineRule="auto"/>
        <w:rPr>
          <w:rFonts w:cstheme="minorHAnsi"/>
          <w:sz w:val="24"/>
          <w:szCs w:val="24"/>
        </w:rPr>
      </w:pPr>
    </w:p>
    <w:p w14:paraId="36B02148" w14:textId="125288AD" w:rsidR="00FB6CFB" w:rsidRDefault="00FB6CFB" w:rsidP="00EB65DF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sz w:val="24"/>
          <w:szCs w:val="24"/>
        </w:rPr>
      </w:pPr>
      <w:r w:rsidRPr="00CC2253">
        <w:rPr>
          <w:b/>
          <w:sz w:val="24"/>
          <w:szCs w:val="24"/>
        </w:rPr>
        <w:t>Adjourn</w:t>
      </w:r>
      <w:r w:rsidR="00B01208"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1:</w:t>
      </w:r>
      <w:r w:rsidR="000E7FA3">
        <w:rPr>
          <w:sz w:val="24"/>
          <w:szCs w:val="24"/>
        </w:rPr>
        <w:t>00</w:t>
      </w:r>
    </w:p>
    <w:p w14:paraId="3E5881F5" w14:textId="77777777" w:rsidR="00AA3EC1" w:rsidRPr="00CC2253" w:rsidRDefault="00AA3EC1" w:rsidP="00EB65DF">
      <w:pPr>
        <w:tabs>
          <w:tab w:val="left" w:pos="540"/>
          <w:tab w:val="left" w:pos="1080"/>
          <w:tab w:val="left" w:pos="1620"/>
          <w:tab w:val="left" w:pos="9360"/>
        </w:tabs>
        <w:spacing w:after="0" w:line="240" w:lineRule="auto"/>
        <w:rPr>
          <w:b/>
          <w:sz w:val="24"/>
          <w:szCs w:val="24"/>
        </w:rPr>
      </w:pPr>
    </w:p>
    <w:p w14:paraId="5EC7E692" w14:textId="77777777" w:rsidR="00D4534B" w:rsidRPr="00CC2253" w:rsidRDefault="00A3435C" w:rsidP="00EB65DF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Submitted</w:t>
      </w:r>
      <w:r w:rsidR="00D46CC9" w:rsidRPr="00CC2253">
        <w:rPr>
          <w:b/>
          <w:sz w:val="24"/>
          <w:szCs w:val="24"/>
        </w:rPr>
        <w:t>:</w:t>
      </w:r>
      <w:r w:rsidRPr="00CC2253">
        <w:rPr>
          <w:b/>
          <w:sz w:val="24"/>
          <w:szCs w:val="24"/>
        </w:rPr>
        <w:t xml:space="preserve"> </w:t>
      </w:r>
      <w:r w:rsidR="00B043C7" w:rsidRPr="00CC2253">
        <w:rPr>
          <w:sz w:val="24"/>
          <w:szCs w:val="24"/>
        </w:rPr>
        <w:t>David M Sanders</w:t>
      </w:r>
      <w:r w:rsidR="00B043C7" w:rsidRPr="00CC2253">
        <w:rPr>
          <w:b/>
          <w:sz w:val="24"/>
          <w:szCs w:val="24"/>
        </w:rPr>
        <w:t xml:space="preserve">               </w:t>
      </w:r>
    </w:p>
    <w:p w14:paraId="2F9B1F7A" w14:textId="314E2AB4" w:rsidR="00FB6CFB" w:rsidRDefault="00FB6CFB" w:rsidP="00EB65DF">
      <w:pPr>
        <w:spacing w:after="0" w:line="240" w:lineRule="auto"/>
        <w:rPr>
          <w:b/>
          <w:sz w:val="24"/>
          <w:szCs w:val="24"/>
        </w:rPr>
      </w:pPr>
      <w:r w:rsidRPr="00CC2253">
        <w:rPr>
          <w:b/>
          <w:sz w:val="24"/>
          <w:szCs w:val="24"/>
        </w:rPr>
        <w:t>Date</w:t>
      </w:r>
      <w:r w:rsidR="00B043C7" w:rsidRPr="00CC2253">
        <w:rPr>
          <w:sz w:val="24"/>
          <w:szCs w:val="24"/>
        </w:rPr>
        <w:t xml:space="preserve">: </w:t>
      </w:r>
      <w:r w:rsidR="000E7FA3">
        <w:rPr>
          <w:sz w:val="24"/>
          <w:szCs w:val="24"/>
        </w:rPr>
        <w:t>12/7/</w:t>
      </w:r>
      <w:r w:rsidR="00B043C7" w:rsidRPr="00CC2253">
        <w:rPr>
          <w:sz w:val="24"/>
          <w:szCs w:val="24"/>
        </w:rPr>
        <w:t>2018</w:t>
      </w:r>
      <w:r w:rsidRPr="00CC2253">
        <w:rPr>
          <w:b/>
          <w:sz w:val="24"/>
          <w:szCs w:val="24"/>
        </w:rPr>
        <w:t xml:space="preserve"> </w:t>
      </w:r>
    </w:p>
    <w:p w14:paraId="2FBD1E75" w14:textId="05464739" w:rsidR="000A0F41" w:rsidRDefault="000A0F41" w:rsidP="000E7FA3">
      <w:pPr>
        <w:spacing w:after="0" w:line="240" w:lineRule="auto"/>
        <w:rPr>
          <w:b/>
          <w:sz w:val="24"/>
          <w:szCs w:val="24"/>
        </w:rPr>
      </w:pPr>
    </w:p>
    <w:p w14:paraId="1E990A07" w14:textId="77777777" w:rsidR="00B9779B" w:rsidRDefault="00B9779B" w:rsidP="000E7FA3">
      <w:pPr>
        <w:spacing w:after="0" w:line="240" w:lineRule="auto"/>
        <w:rPr>
          <w:sz w:val="24"/>
          <w:szCs w:val="24"/>
        </w:rPr>
      </w:pPr>
    </w:p>
    <w:p w14:paraId="03FAE62C" w14:textId="77777777" w:rsidR="00814E3E" w:rsidRDefault="00814E3E" w:rsidP="000E7FA3">
      <w:pPr>
        <w:spacing w:after="0" w:line="240" w:lineRule="auto"/>
        <w:rPr>
          <w:sz w:val="24"/>
          <w:szCs w:val="24"/>
        </w:rPr>
      </w:pPr>
    </w:p>
    <w:p w14:paraId="4620B4CF" w14:textId="77777777" w:rsidR="00814E3E" w:rsidRDefault="00814E3E" w:rsidP="000E7FA3">
      <w:pPr>
        <w:spacing w:after="0" w:line="240" w:lineRule="auto"/>
        <w:rPr>
          <w:sz w:val="24"/>
          <w:szCs w:val="24"/>
        </w:rPr>
      </w:pPr>
    </w:p>
    <w:p w14:paraId="4445FCB6" w14:textId="77777777" w:rsidR="00FA0AC8" w:rsidRDefault="00FA0AC8" w:rsidP="000E7FA3">
      <w:pPr>
        <w:spacing w:after="0" w:line="240" w:lineRule="auto"/>
        <w:rPr>
          <w:sz w:val="24"/>
          <w:szCs w:val="24"/>
        </w:rPr>
      </w:pPr>
    </w:p>
    <w:sectPr w:rsidR="00FA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2DB"/>
    <w:multiLevelType w:val="hybridMultilevel"/>
    <w:tmpl w:val="BAD06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D542E"/>
    <w:multiLevelType w:val="hybridMultilevel"/>
    <w:tmpl w:val="8460E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53C"/>
    <w:multiLevelType w:val="hybridMultilevel"/>
    <w:tmpl w:val="AB1E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8E1"/>
    <w:multiLevelType w:val="hybridMultilevel"/>
    <w:tmpl w:val="0DC21636"/>
    <w:lvl w:ilvl="0" w:tplc="5CDA7D26">
      <w:start w:val="1"/>
      <w:numFmt w:val="decimal"/>
      <w:lvlText w:val="%1."/>
      <w:lvlJc w:val="left"/>
      <w:pPr>
        <w:ind w:left="63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6CF418E"/>
    <w:multiLevelType w:val="hybridMultilevel"/>
    <w:tmpl w:val="2E388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033C"/>
    <w:multiLevelType w:val="hybridMultilevel"/>
    <w:tmpl w:val="84B6C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91A37"/>
    <w:multiLevelType w:val="hybridMultilevel"/>
    <w:tmpl w:val="F104D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F1B"/>
    <w:multiLevelType w:val="hybridMultilevel"/>
    <w:tmpl w:val="0FC087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B66A78"/>
    <w:multiLevelType w:val="hybridMultilevel"/>
    <w:tmpl w:val="A6742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7943"/>
    <w:multiLevelType w:val="hybridMultilevel"/>
    <w:tmpl w:val="81029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B"/>
    <w:rsid w:val="000333CE"/>
    <w:rsid w:val="00073A84"/>
    <w:rsid w:val="000803D7"/>
    <w:rsid w:val="000961B9"/>
    <w:rsid w:val="000A0F41"/>
    <w:rsid w:val="000A7A78"/>
    <w:rsid w:val="000C6C7A"/>
    <w:rsid w:val="000E5C69"/>
    <w:rsid w:val="000E7FA3"/>
    <w:rsid w:val="00106845"/>
    <w:rsid w:val="00167DA5"/>
    <w:rsid w:val="00173535"/>
    <w:rsid w:val="001B179D"/>
    <w:rsid w:val="001D4EAA"/>
    <w:rsid w:val="002176D5"/>
    <w:rsid w:val="0024449B"/>
    <w:rsid w:val="00283A1E"/>
    <w:rsid w:val="00286F7B"/>
    <w:rsid w:val="002D375F"/>
    <w:rsid w:val="00317F39"/>
    <w:rsid w:val="00324317"/>
    <w:rsid w:val="003329FA"/>
    <w:rsid w:val="0034597D"/>
    <w:rsid w:val="00384012"/>
    <w:rsid w:val="0039349A"/>
    <w:rsid w:val="003944B0"/>
    <w:rsid w:val="003A5B36"/>
    <w:rsid w:val="003B07BF"/>
    <w:rsid w:val="003C6EDE"/>
    <w:rsid w:val="003D2369"/>
    <w:rsid w:val="003F1E0D"/>
    <w:rsid w:val="00431589"/>
    <w:rsid w:val="004415AE"/>
    <w:rsid w:val="00471423"/>
    <w:rsid w:val="00484644"/>
    <w:rsid w:val="004A006E"/>
    <w:rsid w:val="004C159F"/>
    <w:rsid w:val="004D04CE"/>
    <w:rsid w:val="004D38C5"/>
    <w:rsid w:val="004F3C0B"/>
    <w:rsid w:val="00501FA2"/>
    <w:rsid w:val="00527952"/>
    <w:rsid w:val="00543CE6"/>
    <w:rsid w:val="00593812"/>
    <w:rsid w:val="005B6412"/>
    <w:rsid w:val="005C1F86"/>
    <w:rsid w:val="005D1A68"/>
    <w:rsid w:val="005E1DF7"/>
    <w:rsid w:val="00600FA5"/>
    <w:rsid w:val="0061036B"/>
    <w:rsid w:val="0062465F"/>
    <w:rsid w:val="00653A30"/>
    <w:rsid w:val="006709E0"/>
    <w:rsid w:val="006710FD"/>
    <w:rsid w:val="006A21F3"/>
    <w:rsid w:val="006A2A8F"/>
    <w:rsid w:val="00744D95"/>
    <w:rsid w:val="00786346"/>
    <w:rsid w:val="007A2042"/>
    <w:rsid w:val="00802FA3"/>
    <w:rsid w:val="00810CC6"/>
    <w:rsid w:val="00814E3E"/>
    <w:rsid w:val="0082322D"/>
    <w:rsid w:val="00826441"/>
    <w:rsid w:val="008938CD"/>
    <w:rsid w:val="008C1725"/>
    <w:rsid w:val="00901180"/>
    <w:rsid w:val="00934FFB"/>
    <w:rsid w:val="00936B7B"/>
    <w:rsid w:val="00941212"/>
    <w:rsid w:val="00955040"/>
    <w:rsid w:val="009551E9"/>
    <w:rsid w:val="009A0D5A"/>
    <w:rsid w:val="009A39AC"/>
    <w:rsid w:val="009A599F"/>
    <w:rsid w:val="009D6CDB"/>
    <w:rsid w:val="00A3435C"/>
    <w:rsid w:val="00A3585B"/>
    <w:rsid w:val="00A8521D"/>
    <w:rsid w:val="00A863BD"/>
    <w:rsid w:val="00A87EB6"/>
    <w:rsid w:val="00AA3EC1"/>
    <w:rsid w:val="00AA3F3B"/>
    <w:rsid w:val="00B01208"/>
    <w:rsid w:val="00B043C7"/>
    <w:rsid w:val="00B04EF4"/>
    <w:rsid w:val="00B06E59"/>
    <w:rsid w:val="00B22702"/>
    <w:rsid w:val="00B26B35"/>
    <w:rsid w:val="00B44A51"/>
    <w:rsid w:val="00B45B69"/>
    <w:rsid w:val="00B5396F"/>
    <w:rsid w:val="00B60006"/>
    <w:rsid w:val="00B61660"/>
    <w:rsid w:val="00B642BC"/>
    <w:rsid w:val="00B9779B"/>
    <w:rsid w:val="00BB67BE"/>
    <w:rsid w:val="00BD2367"/>
    <w:rsid w:val="00BE08C6"/>
    <w:rsid w:val="00BE34D2"/>
    <w:rsid w:val="00BE61B0"/>
    <w:rsid w:val="00BF3971"/>
    <w:rsid w:val="00C113FC"/>
    <w:rsid w:val="00C25625"/>
    <w:rsid w:val="00C279DF"/>
    <w:rsid w:val="00C5302E"/>
    <w:rsid w:val="00C546A6"/>
    <w:rsid w:val="00C72AB5"/>
    <w:rsid w:val="00C77A8B"/>
    <w:rsid w:val="00CA064A"/>
    <w:rsid w:val="00CA31F1"/>
    <w:rsid w:val="00CC2253"/>
    <w:rsid w:val="00CE6AA3"/>
    <w:rsid w:val="00D13121"/>
    <w:rsid w:val="00D13204"/>
    <w:rsid w:val="00D20C2A"/>
    <w:rsid w:val="00D4534B"/>
    <w:rsid w:val="00D46CC9"/>
    <w:rsid w:val="00D51761"/>
    <w:rsid w:val="00D93478"/>
    <w:rsid w:val="00DA52F4"/>
    <w:rsid w:val="00DA57F5"/>
    <w:rsid w:val="00DB04CE"/>
    <w:rsid w:val="00DB634C"/>
    <w:rsid w:val="00DE69F0"/>
    <w:rsid w:val="00E31BCD"/>
    <w:rsid w:val="00E77A28"/>
    <w:rsid w:val="00E814E0"/>
    <w:rsid w:val="00EA4EB6"/>
    <w:rsid w:val="00EB65DF"/>
    <w:rsid w:val="00EC20A5"/>
    <w:rsid w:val="00EC71FC"/>
    <w:rsid w:val="00EE2E96"/>
    <w:rsid w:val="00F400A9"/>
    <w:rsid w:val="00F50DC7"/>
    <w:rsid w:val="00F71AB2"/>
    <w:rsid w:val="00F900B9"/>
    <w:rsid w:val="00F917B4"/>
    <w:rsid w:val="00FA0979"/>
    <w:rsid w:val="00FA0AC8"/>
    <w:rsid w:val="00FA1486"/>
    <w:rsid w:val="00FA28BF"/>
    <w:rsid w:val="00FB6CFB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5C8D"/>
  <w15:chartTrackingRefBased/>
  <w15:docId w15:val="{42968585-7263-4D8D-AA36-E6A8A705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C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70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2E96"/>
    <w:rPr>
      <w:b/>
      <w:bCs/>
    </w:rPr>
  </w:style>
  <w:style w:type="character" w:styleId="Hyperlink">
    <w:name w:val="Hyperlink"/>
    <w:basedOn w:val="DefaultParagraphFont"/>
    <w:uiPriority w:val="99"/>
    <w:unhideWhenUsed/>
    <w:rsid w:val="00EE2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E96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F900B9"/>
  </w:style>
  <w:style w:type="table" w:styleId="TableGrid">
    <w:name w:val="Table Grid"/>
    <w:basedOn w:val="TableNormal"/>
    <w:uiPriority w:val="39"/>
    <w:rsid w:val="004F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1036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8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2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54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9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8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1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6192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8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95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28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72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28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988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25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3378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6747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16068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31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4907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049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6302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7504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1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7708">
                                              <w:marLeft w:val="1"/>
                                              <w:marRight w:val="1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67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53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2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6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34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67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1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34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6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80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241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88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279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163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6010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993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58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214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750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1640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358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31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00044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114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69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6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4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29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3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03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266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79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95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8352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518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674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6687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6718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Sanders</dc:creator>
  <cp:keywords/>
  <dc:description/>
  <cp:lastModifiedBy>David Sanders</cp:lastModifiedBy>
  <cp:revision>2</cp:revision>
  <cp:lastPrinted>2018-11-26T13:05:00Z</cp:lastPrinted>
  <dcterms:created xsi:type="dcterms:W3CDTF">2019-01-14T13:52:00Z</dcterms:created>
  <dcterms:modified xsi:type="dcterms:W3CDTF">2019-01-14T13:52:00Z</dcterms:modified>
</cp:coreProperties>
</file>